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0D1" w14:textId="56D58BE2" w:rsidR="00555CAB" w:rsidRDefault="00555CAB" w:rsidP="00555CA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44"/>
          <w:szCs w:val="44"/>
        </w:rPr>
      </w:pPr>
      <w:r w:rsidRPr="008A67AE">
        <w:rPr>
          <w:rFonts w:ascii="Verdana" w:hAnsi="Verdana" w:cstheme="minorHAnsi"/>
          <w:b/>
          <w:bCs/>
          <w:sz w:val="44"/>
          <w:szCs w:val="44"/>
        </w:rPr>
        <w:t xml:space="preserve">Reglement for </w:t>
      </w:r>
      <w:r w:rsidR="00B663EC">
        <w:rPr>
          <w:rFonts w:ascii="Verdana" w:hAnsi="Verdana" w:cstheme="minorHAnsi"/>
          <w:b/>
          <w:bCs/>
          <w:sz w:val="44"/>
          <w:szCs w:val="44"/>
        </w:rPr>
        <w:t>eldreråd</w:t>
      </w:r>
      <w:r w:rsidRPr="008A67AE">
        <w:rPr>
          <w:rFonts w:ascii="Verdana" w:hAnsi="Verdana" w:cstheme="minorHAnsi"/>
          <w:b/>
          <w:bCs/>
          <w:sz w:val="44"/>
          <w:szCs w:val="44"/>
        </w:rPr>
        <w:t xml:space="preserve"> i Kristiansand kommune</w:t>
      </w:r>
    </w:p>
    <w:p w14:paraId="48FF99C5" w14:textId="52102587" w:rsidR="00F1484B" w:rsidRPr="002305D9" w:rsidRDefault="00A94A9A" w:rsidP="00555CA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4"/>
          <w:szCs w:val="24"/>
        </w:rPr>
      </w:pPr>
      <w:r w:rsidRPr="002305D9">
        <w:rPr>
          <w:rFonts w:ascii="Verdana" w:hAnsi="Verdana" w:cstheme="minorHAnsi"/>
          <w:sz w:val="24"/>
          <w:szCs w:val="24"/>
        </w:rPr>
        <w:t xml:space="preserve">Revidert av Kristiansand bystyre </w:t>
      </w:r>
      <w:r w:rsidR="002305D9" w:rsidRPr="002305D9">
        <w:rPr>
          <w:rFonts w:ascii="Verdana" w:hAnsi="Verdana" w:cstheme="minorHAnsi"/>
          <w:sz w:val="24"/>
          <w:szCs w:val="24"/>
        </w:rPr>
        <w:t>26.10.2022</w:t>
      </w:r>
    </w:p>
    <w:p w14:paraId="10BB008C" w14:textId="77777777" w:rsidR="009D438E" w:rsidRDefault="009D438E" w:rsidP="002F3B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36906506"/>
        <w:docPartObj>
          <w:docPartGallery w:val="Table of Contents"/>
          <w:docPartUnique/>
        </w:docPartObj>
      </w:sdtPr>
      <w:sdtEndPr>
        <w:rPr>
          <w:rFonts w:ascii="Verdana" w:hAnsi="Verdana"/>
          <w:b/>
          <w:bCs/>
        </w:rPr>
      </w:sdtEndPr>
      <w:sdtContent>
        <w:p w14:paraId="7110B680" w14:textId="77777777" w:rsidR="00163DB8" w:rsidRPr="008A67AE" w:rsidRDefault="00163DB8">
          <w:pPr>
            <w:pStyle w:val="Overskriftforinnholdsfortegnelse"/>
            <w:rPr>
              <w:rFonts w:ascii="Verdana" w:hAnsi="Verdana"/>
              <w:sz w:val="28"/>
              <w:szCs w:val="28"/>
            </w:rPr>
          </w:pPr>
          <w:r w:rsidRPr="008A67AE">
            <w:rPr>
              <w:rFonts w:ascii="Verdana" w:hAnsi="Verdana"/>
              <w:sz w:val="28"/>
              <w:szCs w:val="28"/>
            </w:rPr>
            <w:t>Innhold</w:t>
          </w:r>
        </w:p>
        <w:p w14:paraId="29363CD2" w14:textId="77777777" w:rsidR="008A67AE" w:rsidRDefault="00163DB8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r w:rsidRPr="008A67AE">
            <w:rPr>
              <w:rFonts w:ascii="Verdana" w:hAnsi="Verdana"/>
              <w:b/>
              <w:bCs/>
            </w:rPr>
            <w:fldChar w:fldCharType="begin"/>
          </w:r>
          <w:r w:rsidRPr="008A67AE">
            <w:rPr>
              <w:rFonts w:ascii="Verdana" w:hAnsi="Verdana"/>
              <w:b/>
              <w:bCs/>
            </w:rPr>
            <w:instrText xml:space="preserve"> TOC \o "1-3" \h \z \u </w:instrText>
          </w:r>
          <w:r w:rsidRPr="008A67AE">
            <w:rPr>
              <w:rFonts w:ascii="Verdana" w:hAnsi="Verdana"/>
              <w:b/>
              <w:bCs/>
            </w:rPr>
            <w:fldChar w:fldCharType="separate"/>
          </w:r>
          <w:hyperlink w:anchor="_Toc20467594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§ 1 Formål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_Toc20467594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2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20C8028F" w14:textId="77777777" w:rsidR="008A67AE" w:rsidRDefault="00D67EE3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595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§ 2 Valg og sammensetning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_Toc20467595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2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3416D941" w14:textId="77777777" w:rsidR="008A67AE" w:rsidRDefault="00D67EE3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596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§ 3 Ansvars- og arbeidsområde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_Toc20467596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2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6B995A05" w14:textId="77777777" w:rsidR="008A67AE" w:rsidRDefault="00D67EE3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597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§ 4 Saksbehandling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_Toc20467597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2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751F4FA0" w14:textId="77777777" w:rsidR="008A67AE" w:rsidRDefault="00D67EE3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598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§ 4 a Generell saksbehandling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_Toc20467598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2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4D3E96D9" w14:textId="77777777" w:rsidR="008A67AE" w:rsidRDefault="00D67EE3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599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§ 4 b Saker som er til politisk behandling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_Toc20467599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3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752DE80F" w14:textId="77777777" w:rsidR="008A67AE" w:rsidRDefault="00D67EE3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600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§ 4 c Sekretariatshjelp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_Toc20467600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3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7D2C707F" w14:textId="77777777" w:rsidR="008A67AE" w:rsidRDefault="00D67EE3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601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§ 5 Årsmelding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_Toc20467601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3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2CE4AB74" w14:textId="77777777" w:rsidR="008A67AE" w:rsidRDefault="00D67EE3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602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§ 6 Godtgjøring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_Toc20467602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3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5B924998" w14:textId="77777777" w:rsidR="008A67AE" w:rsidRDefault="00D67EE3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20467603" w:history="1">
            <w:r w:rsidR="008A67AE" w:rsidRPr="00A32CC2">
              <w:rPr>
                <w:rStyle w:val="Hyperkobling"/>
                <w:rFonts w:ascii="Verdana" w:hAnsi="Verdana"/>
                <w:noProof/>
              </w:rPr>
              <w:t>§ 7 Gyldighet/endring.</w:t>
            </w:r>
            <w:r w:rsidR="008A67AE">
              <w:rPr>
                <w:noProof/>
                <w:webHidden/>
              </w:rPr>
              <w:tab/>
            </w:r>
            <w:r w:rsidR="008A67AE">
              <w:rPr>
                <w:noProof/>
                <w:webHidden/>
              </w:rPr>
              <w:fldChar w:fldCharType="begin"/>
            </w:r>
            <w:r w:rsidR="008A67AE">
              <w:rPr>
                <w:noProof/>
                <w:webHidden/>
              </w:rPr>
              <w:instrText xml:space="preserve"> PAGEREF _Toc20467603 \h </w:instrText>
            </w:r>
            <w:r w:rsidR="008A67AE">
              <w:rPr>
                <w:noProof/>
                <w:webHidden/>
              </w:rPr>
            </w:r>
            <w:r w:rsidR="008A67AE">
              <w:rPr>
                <w:noProof/>
                <w:webHidden/>
              </w:rPr>
              <w:fldChar w:fldCharType="separate"/>
            </w:r>
            <w:r w:rsidR="008A67AE">
              <w:rPr>
                <w:noProof/>
                <w:webHidden/>
              </w:rPr>
              <w:t>3</w:t>
            </w:r>
            <w:r w:rsidR="008A67AE">
              <w:rPr>
                <w:noProof/>
                <w:webHidden/>
              </w:rPr>
              <w:fldChar w:fldCharType="end"/>
            </w:r>
          </w:hyperlink>
        </w:p>
        <w:p w14:paraId="161E3EDD" w14:textId="77777777" w:rsidR="002F3B24" w:rsidRPr="008A67AE" w:rsidRDefault="00163DB8" w:rsidP="002F3B24">
          <w:pPr>
            <w:rPr>
              <w:rFonts w:ascii="Verdana" w:hAnsi="Verdana"/>
            </w:rPr>
          </w:pPr>
          <w:r w:rsidRPr="008A67AE">
            <w:rPr>
              <w:rFonts w:ascii="Verdana" w:hAnsi="Verdana"/>
              <w:b/>
              <w:bCs/>
            </w:rPr>
            <w:fldChar w:fldCharType="end"/>
          </w:r>
        </w:p>
      </w:sdtContent>
    </w:sdt>
    <w:p w14:paraId="215E5451" w14:textId="77777777" w:rsidR="00C87010" w:rsidRPr="008A67AE" w:rsidRDefault="00C87010">
      <w:pPr>
        <w:rPr>
          <w:rFonts w:ascii="Verdana" w:eastAsiaTheme="majorEastAsia" w:hAnsi="Verdana" w:cstheme="majorBidi"/>
          <w:color w:val="2E74B5" w:themeColor="accent1" w:themeShade="BF"/>
          <w:sz w:val="32"/>
          <w:szCs w:val="32"/>
        </w:rPr>
      </w:pPr>
      <w:r w:rsidRPr="008A67AE">
        <w:rPr>
          <w:rFonts w:ascii="Verdana" w:hAnsi="Verdana"/>
        </w:rPr>
        <w:br w:type="page"/>
      </w:r>
    </w:p>
    <w:p w14:paraId="3AD56B76" w14:textId="77777777" w:rsidR="006955C1" w:rsidRPr="008A67AE" w:rsidRDefault="00855CCF" w:rsidP="008A67AE">
      <w:pPr>
        <w:pStyle w:val="Overskrift1"/>
        <w:rPr>
          <w:rFonts w:ascii="Verdana" w:hAnsi="Verdana"/>
          <w:sz w:val="28"/>
          <w:szCs w:val="28"/>
        </w:rPr>
      </w:pPr>
      <w:bookmarkStart w:id="0" w:name="_Toc20467594"/>
      <w:r w:rsidRPr="008A67AE">
        <w:rPr>
          <w:rFonts w:ascii="Verdana" w:hAnsi="Verdana"/>
          <w:sz w:val="28"/>
          <w:szCs w:val="28"/>
        </w:rPr>
        <w:lastRenderedPageBreak/>
        <w:t>§</w:t>
      </w:r>
      <w:r w:rsidR="006955C1" w:rsidRPr="008A67AE">
        <w:rPr>
          <w:rFonts w:ascii="Verdana" w:hAnsi="Verdana"/>
          <w:sz w:val="28"/>
          <w:szCs w:val="28"/>
        </w:rPr>
        <w:t xml:space="preserve"> </w:t>
      </w:r>
      <w:r w:rsidRPr="008A67AE">
        <w:rPr>
          <w:rFonts w:ascii="Verdana" w:hAnsi="Verdana"/>
          <w:sz w:val="28"/>
          <w:szCs w:val="28"/>
        </w:rPr>
        <w:t>1 Formål</w:t>
      </w:r>
      <w:bookmarkEnd w:id="0"/>
    </w:p>
    <w:p w14:paraId="28886503" w14:textId="70AF2967" w:rsidR="007475C5" w:rsidRDefault="00855CCF" w:rsidP="007475C5">
      <w:pPr>
        <w:rPr>
          <w:rFonts w:ascii="Verdana" w:hAnsi="Verdana" w:cs="Arial"/>
        </w:rPr>
      </w:pPr>
      <w:r w:rsidRPr="008A67AE">
        <w:rPr>
          <w:rFonts w:ascii="Verdana" w:hAnsi="Verdana" w:cs="Arial"/>
        </w:rPr>
        <w:t xml:space="preserve">Formål </w:t>
      </w:r>
      <w:r w:rsidR="00C35813" w:rsidRPr="008A67AE">
        <w:rPr>
          <w:rFonts w:ascii="Verdana" w:hAnsi="Verdana" w:cs="Arial"/>
        </w:rPr>
        <w:t xml:space="preserve">med </w:t>
      </w:r>
      <w:r w:rsidR="00B663EC">
        <w:rPr>
          <w:rFonts w:ascii="Verdana" w:hAnsi="Verdana" w:cs="Arial"/>
        </w:rPr>
        <w:t>eldrerådet</w:t>
      </w:r>
      <w:r w:rsidR="00C35813" w:rsidRPr="008A67AE">
        <w:rPr>
          <w:rFonts w:ascii="Verdana" w:hAnsi="Verdana" w:cs="Arial"/>
        </w:rPr>
        <w:t xml:space="preserve"> er å sikre </w:t>
      </w:r>
      <w:r w:rsidR="00E80776" w:rsidRPr="008A67AE">
        <w:rPr>
          <w:rFonts w:ascii="Verdana" w:hAnsi="Verdana" w:cs="Arial"/>
        </w:rPr>
        <w:t>en bred, åpen og tilgjengelig medvirkning fra eldre i saker som angår dem</w:t>
      </w:r>
      <w:r w:rsidR="00BB204F" w:rsidRPr="008A67AE">
        <w:rPr>
          <w:rStyle w:val="Fotnotereferanse"/>
          <w:rFonts w:ascii="Verdana" w:hAnsi="Verdana" w:cs="Arial"/>
        </w:rPr>
        <w:footnoteReference w:id="1"/>
      </w:r>
      <w:r w:rsidR="00BB73EF" w:rsidRPr="008A67AE">
        <w:rPr>
          <w:rFonts w:ascii="Verdana" w:hAnsi="Verdana" w:cs="Arial"/>
        </w:rPr>
        <w:t>.</w:t>
      </w:r>
    </w:p>
    <w:p w14:paraId="1397E116" w14:textId="77777777" w:rsidR="008A67AE" w:rsidRPr="008A67AE" w:rsidRDefault="008A67AE" w:rsidP="007475C5">
      <w:pPr>
        <w:rPr>
          <w:rFonts w:ascii="Verdana" w:hAnsi="Verdana" w:cs="Arial"/>
        </w:rPr>
      </w:pPr>
    </w:p>
    <w:p w14:paraId="44A2B6EC" w14:textId="77777777" w:rsidR="008A67AE" w:rsidRPr="008A67AE" w:rsidRDefault="00855CCF" w:rsidP="008A67AE">
      <w:pPr>
        <w:pStyle w:val="Overskrift1"/>
        <w:rPr>
          <w:rFonts w:ascii="Verdana" w:hAnsi="Verdana"/>
          <w:sz w:val="28"/>
          <w:szCs w:val="28"/>
        </w:rPr>
      </w:pPr>
      <w:bookmarkStart w:id="1" w:name="_Toc20467595"/>
      <w:r w:rsidRPr="008A67AE">
        <w:rPr>
          <w:rFonts w:ascii="Verdana" w:hAnsi="Verdana"/>
          <w:sz w:val="28"/>
          <w:szCs w:val="28"/>
        </w:rPr>
        <w:t>§ 2 Valg og sammensetning</w:t>
      </w:r>
      <w:bookmarkEnd w:id="1"/>
    </w:p>
    <w:p w14:paraId="315062D6" w14:textId="1F9ACB44" w:rsidR="00B44408" w:rsidRPr="008A67AE" w:rsidRDefault="00B663EC" w:rsidP="004A71D5">
      <w:pPr>
        <w:rPr>
          <w:rFonts w:ascii="Verdana" w:hAnsi="Verdana" w:cs="Arial"/>
        </w:rPr>
      </w:pPr>
      <w:r>
        <w:rPr>
          <w:rFonts w:ascii="Verdana" w:hAnsi="Verdana"/>
        </w:rPr>
        <w:t>Eldre</w:t>
      </w:r>
      <w:r w:rsidR="00C35813" w:rsidRPr="008A67AE">
        <w:rPr>
          <w:rFonts w:ascii="Verdana" w:hAnsi="Verdana"/>
        </w:rPr>
        <w:t>rådet</w:t>
      </w:r>
      <w:r w:rsidR="00555CAB" w:rsidRPr="008A67AE">
        <w:rPr>
          <w:rFonts w:ascii="Verdana" w:hAnsi="Verdana"/>
        </w:rPr>
        <w:t xml:space="preserve"> består av</w:t>
      </w:r>
      <w:r w:rsidR="00BB204F" w:rsidRPr="008A67AE">
        <w:rPr>
          <w:rFonts w:ascii="Verdana" w:hAnsi="Verdana"/>
        </w:rPr>
        <w:t xml:space="preserve"> inntil</w:t>
      </w:r>
      <w:r w:rsidR="009A6518" w:rsidRPr="008A67AE">
        <w:rPr>
          <w:rFonts w:ascii="Verdana" w:hAnsi="Verdana"/>
        </w:rPr>
        <w:t xml:space="preserve"> </w:t>
      </w:r>
      <w:r w:rsidR="00C67C77" w:rsidRPr="008A67AE">
        <w:rPr>
          <w:rFonts w:ascii="Verdana" w:hAnsi="Verdana"/>
        </w:rPr>
        <w:t>elleve</w:t>
      </w:r>
      <w:r w:rsidR="007B3C25" w:rsidRPr="008A67AE">
        <w:rPr>
          <w:rFonts w:ascii="Verdana" w:hAnsi="Verdana"/>
        </w:rPr>
        <w:t xml:space="preserve"> </w:t>
      </w:r>
      <w:r w:rsidR="00555CAB" w:rsidRPr="008A67AE">
        <w:rPr>
          <w:rFonts w:ascii="Verdana" w:hAnsi="Verdana"/>
        </w:rPr>
        <w:t xml:space="preserve">medlemmer samt </w:t>
      </w:r>
      <w:r w:rsidR="00BB204F" w:rsidRPr="008A67AE">
        <w:rPr>
          <w:rFonts w:ascii="Verdana" w:hAnsi="Verdana"/>
        </w:rPr>
        <w:t xml:space="preserve">fire </w:t>
      </w:r>
      <w:r w:rsidR="00555CAB" w:rsidRPr="008A67AE">
        <w:rPr>
          <w:rFonts w:ascii="Verdana" w:hAnsi="Verdana"/>
        </w:rPr>
        <w:t>varamedlemmer som velges for den</w:t>
      </w:r>
      <w:r w:rsidR="002F3B24" w:rsidRPr="008A67AE">
        <w:rPr>
          <w:rFonts w:ascii="Verdana" w:hAnsi="Verdana"/>
        </w:rPr>
        <w:t xml:space="preserve"> </w:t>
      </w:r>
      <w:r w:rsidR="00555CAB" w:rsidRPr="008A67AE">
        <w:rPr>
          <w:rFonts w:ascii="Verdana" w:hAnsi="Verdana"/>
        </w:rPr>
        <w:t xml:space="preserve">kommunale valgperiode. </w:t>
      </w:r>
      <w:r w:rsidR="004A71D5" w:rsidRPr="008A67AE">
        <w:rPr>
          <w:rFonts w:ascii="Verdana" w:hAnsi="Verdana" w:cs="Arial"/>
          <w:iCs/>
        </w:rPr>
        <w:t>Ett av rådets medlemmer velges blant bystyrets medlemmer</w:t>
      </w:r>
      <w:r w:rsidR="004A71D5" w:rsidRPr="008A67AE">
        <w:rPr>
          <w:rFonts w:ascii="Verdana" w:hAnsi="Verdana" w:cs="Arial"/>
        </w:rPr>
        <w:t xml:space="preserve">. Dette medlemmet kan ikke velges til leder av rådet. </w:t>
      </w:r>
      <w:r w:rsidR="007D6A95">
        <w:rPr>
          <w:rFonts w:ascii="Verdana" w:hAnsi="Verdana"/>
        </w:rPr>
        <w:t>Eldre</w:t>
      </w:r>
      <w:r w:rsidR="00C35813" w:rsidRPr="008A67AE">
        <w:rPr>
          <w:rFonts w:ascii="Verdana" w:hAnsi="Verdana"/>
        </w:rPr>
        <w:t>rådet</w:t>
      </w:r>
      <w:r w:rsidR="00624A8D" w:rsidRPr="008A67AE">
        <w:rPr>
          <w:rFonts w:ascii="Verdana" w:hAnsi="Verdana"/>
        </w:rPr>
        <w:t xml:space="preserve"> velges av bystyret</w:t>
      </w:r>
      <w:r w:rsidR="00F8783F" w:rsidRPr="008A67AE">
        <w:rPr>
          <w:rStyle w:val="Fotnotereferanse"/>
          <w:rFonts w:ascii="Verdana" w:hAnsi="Verdana" w:cstheme="minorHAnsi"/>
        </w:rPr>
        <w:footnoteReference w:id="2"/>
      </w:r>
      <w:r w:rsidR="00624A8D" w:rsidRPr="008A67AE">
        <w:rPr>
          <w:rFonts w:ascii="Verdana" w:hAnsi="Verdana" w:cstheme="minorHAnsi"/>
        </w:rPr>
        <w:t xml:space="preserve">. </w:t>
      </w:r>
    </w:p>
    <w:p w14:paraId="73EC832E" w14:textId="1A4A14C5" w:rsidR="00C35813" w:rsidRPr="008A67AE" w:rsidRDefault="00C35813" w:rsidP="00624A8D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 w:rsidRPr="008A67AE">
        <w:rPr>
          <w:rFonts w:ascii="Verdana" w:hAnsi="Verdana"/>
        </w:rPr>
        <w:t xml:space="preserve">Flertallet av medlemmer i </w:t>
      </w:r>
      <w:r w:rsidR="007D6A95">
        <w:rPr>
          <w:rFonts w:ascii="Verdana" w:hAnsi="Verdana"/>
        </w:rPr>
        <w:t>eldre</w:t>
      </w:r>
      <w:r w:rsidR="007B3C25" w:rsidRPr="008A67AE">
        <w:rPr>
          <w:rFonts w:ascii="Verdana" w:hAnsi="Verdana"/>
        </w:rPr>
        <w:t xml:space="preserve">rådet </w:t>
      </w:r>
      <w:r w:rsidRPr="008A67AE">
        <w:rPr>
          <w:rFonts w:ascii="Verdana" w:hAnsi="Verdana"/>
        </w:rPr>
        <w:t>skal ha</w:t>
      </w:r>
      <w:r w:rsidR="00BB204F" w:rsidRPr="008A67AE">
        <w:rPr>
          <w:rFonts w:ascii="Verdana" w:hAnsi="Verdana"/>
        </w:rPr>
        <w:t xml:space="preserve"> fylt 60 år på</w:t>
      </w:r>
      <w:r w:rsidRPr="008A67AE">
        <w:rPr>
          <w:rFonts w:ascii="Verdana" w:hAnsi="Verdana"/>
        </w:rPr>
        <w:t xml:space="preserve"> valgtidspunkt</w:t>
      </w:r>
      <w:r w:rsidR="00B44408" w:rsidRPr="008A67AE">
        <w:rPr>
          <w:rStyle w:val="Fotnotereferanse"/>
          <w:rFonts w:ascii="Verdana" w:hAnsi="Verdana" w:cstheme="minorHAnsi"/>
        </w:rPr>
        <w:footnoteReference w:id="3"/>
      </w:r>
      <w:r w:rsidR="00B44408" w:rsidRPr="008A67AE">
        <w:rPr>
          <w:rFonts w:ascii="Verdana" w:hAnsi="Verdana" w:cstheme="minorHAnsi"/>
        </w:rPr>
        <w:t xml:space="preserve">. </w:t>
      </w:r>
      <w:r w:rsidR="007E1D6C" w:rsidRPr="008A67AE">
        <w:rPr>
          <w:rFonts w:ascii="Verdana" w:hAnsi="Verdana" w:cstheme="minorHAnsi"/>
        </w:rPr>
        <w:t xml:space="preserve"> </w:t>
      </w:r>
    </w:p>
    <w:p w14:paraId="53717AF0" w14:textId="77777777" w:rsidR="00B35821" w:rsidRPr="008A67AE" w:rsidRDefault="00B35821" w:rsidP="00555CA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</w:p>
    <w:p w14:paraId="43863383" w14:textId="77777777" w:rsidR="00AE5153" w:rsidRPr="008A67AE" w:rsidRDefault="00415F3A" w:rsidP="006C0337">
      <w:pPr>
        <w:rPr>
          <w:rFonts w:ascii="Verdana" w:hAnsi="Verdana"/>
        </w:rPr>
      </w:pPr>
      <w:r w:rsidRPr="008A67AE">
        <w:rPr>
          <w:rFonts w:ascii="Verdana" w:hAnsi="Verdana"/>
        </w:rPr>
        <w:t>Registrerte organisasjoner for eldre</w:t>
      </w:r>
      <w:r w:rsidR="007B27AC" w:rsidRPr="008A67AE">
        <w:rPr>
          <w:rFonts w:ascii="Verdana" w:hAnsi="Verdana"/>
        </w:rPr>
        <w:t xml:space="preserve"> </w:t>
      </w:r>
      <w:r w:rsidR="005927E9" w:rsidRPr="008A67AE">
        <w:rPr>
          <w:rFonts w:ascii="Verdana" w:hAnsi="Verdana"/>
        </w:rPr>
        <w:t>ha</w:t>
      </w:r>
      <w:r w:rsidR="007B27AC" w:rsidRPr="008A67AE">
        <w:rPr>
          <w:rFonts w:ascii="Verdana" w:hAnsi="Verdana"/>
        </w:rPr>
        <w:t>r</w:t>
      </w:r>
      <w:r w:rsidR="005927E9" w:rsidRPr="008A67AE">
        <w:rPr>
          <w:rFonts w:ascii="Verdana" w:hAnsi="Verdana"/>
        </w:rPr>
        <w:t xml:space="preserve"> rett til å </w:t>
      </w:r>
      <w:r w:rsidR="007B27AC" w:rsidRPr="008A67AE">
        <w:rPr>
          <w:rFonts w:ascii="Verdana" w:hAnsi="Verdana"/>
        </w:rPr>
        <w:t>foreslå</w:t>
      </w:r>
      <w:r w:rsidR="005927E9" w:rsidRPr="008A67AE">
        <w:rPr>
          <w:rFonts w:ascii="Verdana" w:hAnsi="Verdana"/>
        </w:rPr>
        <w:t xml:space="preserve"> medlemmer til rådet</w:t>
      </w:r>
      <w:r w:rsidR="005927E9" w:rsidRPr="008A67AE">
        <w:rPr>
          <w:rStyle w:val="Fotnotereferanse"/>
          <w:rFonts w:ascii="Verdana" w:hAnsi="Verdana" w:cstheme="minorHAnsi"/>
        </w:rPr>
        <w:footnoteReference w:id="4"/>
      </w:r>
      <w:r w:rsidR="007B27AC" w:rsidRPr="008A67AE">
        <w:rPr>
          <w:rFonts w:ascii="Verdana" w:hAnsi="Verdana"/>
        </w:rPr>
        <w:t xml:space="preserve"> etter </w:t>
      </w:r>
      <w:r w:rsidR="005927E9" w:rsidRPr="008A67AE">
        <w:rPr>
          <w:rFonts w:ascii="Verdana" w:hAnsi="Verdana"/>
        </w:rPr>
        <w:t>offentlig utlysning.</w:t>
      </w:r>
      <w:r w:rsidR="00476483" w:rsidRPr="008A67AE">
        <w:rPr>
          <w:rFonts w:ascii="Verdana" w:hAnsi="Verdana"/>
        </w:rPr>
        <w:t xml:space="preserve"> </w:t>
      </w:r>
      <w:r w:rsidR="007B27AC" w:rsidRPr="008A67AE">
        <w:rPr>
          <w:rFonts w:ascii="Verdana" w:hAnsi="Verdana"/>
        </w:rPr>
        <w:t>Ved valg av råd</w:t>
      </w:r>
      <w:r w:rsidR="00476483" w:rsidRPr="008A67AE">
        <w:rPr>
          <w:rFonts w:ascii="Verdana" w:hAnsi="Verdana"/>
        </w:rPr>
        <w:t xml:space="preserve"> bør </w:t>
      </w:r>
      <w:r w:rsidR="007B27AC" w:rsidRPr="008A67AE">
        <w:rPr>
          <w:rFonts w:ascii="Verdana" w:hAnsi="Verdana"/>
        </w:rPr>
        <w:t xml:space="preserve">det </w:t>
      </w:r>
      <w:r w:rsidR="00476483" w:rsidRPr="008A67AE">
        <w:rPr>
          <w:rFonts w:ascii="Verdana" w:hAnsi="Verdana"/>
        </w:rPr>
        <w:t>etterstr</w:t>
      </w:r>
      <w:r w:rsidR="000508E0" w:rsidRPr="008A67AE">
        <w:rPr>
          <w:rFonts w:ascii="Verdana" w:hAnsi="Verdana"/>
        </w:rPr>
        <w:t xml:space="preserve">ebe en sammensetning som bidrar til </w:t>
      </w:r>
      <w:r w:rsidR="00476483" w:rsidRPr="008A67AE">
        <w:rPr>
          <w:rFonts w:ascii="Verdana" w:hAnsi="Verdana"/>
        </w:rPr>
        <w:t xml:space="preserve">bred deltakelse, både geografisk og </w:t>
      </w:r>
      <w:r w:rsidR="006C0337" w:rsidRPr="008A67AE">
        <w:rPr>
          <w:rFonts w:ascii="Verdana" w:hAnsi="Verdana"/>
        </w:rPr>
        <w:t xml:space="preserve">når det gjelder </w:t>
      </w:r>
      <w:r w:rsidR="00476483" w:rsidRPr="008A67AE">
        <w:rPr>
          <w:rFonts w:ascii="Verdana" w:hAnsi="Verdana"/>
        </w:rPr>
        <w:t>inte</w:t>
      </w:r>
      <w:r w:rsidR="006C0337" w:rsidRPr="008A67AE">
        <w:rPr>
          <w:rFonts w:ascii="Verdana" w:hAnsi="Verdana"/>
        </w:rPr>
        <w:t>resser</w:t>
      </w:r>
      <w:r w:rsidR="00476483" w:rsidRPr="008A67AE">
        <w:rPr>
          <w:rFonts w:ascii="Verdana" w:hAnsi="Verdana"/>
        </w:rPr>
        <w:t>.</w:t>
      </w:r>
    </w:p>
    <w:p w14:paraId="0E72F8C4" w14:textId="1E0B22E0" w:rsidR="008A67AE" w:rsidRDefault="007D6A95" w:rsidP="008A67A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  <w:r>
        <w:rPr>
          <w:rFonts w:ascii="Verdana" w:hAnsi="Verdana"/>
        </w:rPr>
        <w:t>Eldre</w:t>
      </w:r>
      <w:r w:rsidR="00B44408" w:rsidRPr="008A67AE">
        <w:rPr>
          <w:rFonts w:ascii="Verdana" w:hAnsi="Verdana"/>
        </w:rPr>
        <w:t>rådet velger selv leder og nestleder</w:t>
      </w:r>
      <w:r w:rsidR="000508E0" w:rsidRPr="008A67AE">
        <w:rPr>
          <w:rFonts w:ascii="Verdana" w:hAnsi="Verdana"/>
        </w:rPr>
        <w:t xml:space="preserve"> blant medlemmene</w:t>
      </w:r>
      <w:r w:rsidR="00B44408" w:rsidRPr="008A67AE">
        <w:rPr>
          <w:rStyle w:val="Fotnotereferanse"/>
          <w:rFonts w:ascii="Verdana" w:hAnsi="Verdana" w:cstheme="minorHAnsi"/>
        </w:rPr>
        <w:footnoteReference w:id="5"/>
      </w:r>
      <w:r w:rsidR="00B44408" w:rsidRPr="008A67AE">
        <w:rPr>
          <w:rFonts w:ascii="Verdana" w:hAnsi="Verdana" w:cstheme="minorHAnsi"/>
        </w:rPr>
        <w:t xml:space="preserve">. </w:t>
      </w:r>
    </w:p>
    <w:p w14:paraId="6BBE3850" w14:textId="77777777"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</w:p>
    <w:p w14:paraId="7B834F58" w14:textId="77777777" w:rsidR="008A67AE" w:rsidRPr="008A67AE" w:rsidRDefault="00B44408" w:rsidP="008A67AE">
      <w:pPr>
        <w:pStyle w:val="Overskrift1"/>
        <w:rPr>
          <w:rFonts w:ascii="Verdana" w:hAnsi="Verdana"/>
          <w:sz w:val="28"/>
          <w:szCs w:val="28"/>
        </w:rPr>
      </w:pPr>
      <w:bookmarkStart w:id="2" w:name="_Toc20467596"/>
      <w:r w:rsidRPr="008A67AE">
        <w:rPr>
          <w:rFonts w:ascii="Verdana" w:hAnsi="Verdana"/>
          <w:sz w:val="28"/>
          <w:szCs w:val="28"/>
        </w:rPr>
        <w:t>§ 3</w:t>
      </w:r>
      <w:r w:rsidR="00555CAB" w:rsidRPr="008A67AE">
        <w:rPr>
          <w:rFonts w:ascii="Verdana" w:hAnsi="Verdana"/>
          <w:sz w:val="28"/>
          <w:szCs w:val="28"/>
        </w:rPr>
        <w:t xml:space="preserve"> A</w:t>
      </w:r>
      <w:r w:rsidR="00163DB8" w:rsidRPr="008A67AE">
        <w:rPr>
          <w:rFonts w:ascii="Verdana" w:hAnsi="Verdana"/>
          <w:sz w:val="28"/>
          <w:szCs w:val="28"/>
        </w:rPr>
        <w:t>nsvars- og a</w:t>
      </w:r>
      <w:r w:rsidR="00555CAB" w:rsidRPr="008A67AE">
        <w:rPr>
          <w:rFonts w:ascii="Verdana" w:hAnsi="Verdana"/>
          <w:sz w:val="28"/>
          <w:szCs w:val="28"/>
        </w:rPr>
        <w:t>rbeidsom</w:t>
      </w:r>
      <w:r w:rsidR="00855CCF" w:rsidRPr="008A67AE">
        <w:rPr>
          <w:rFonts w:ascii="Verdana" w:hAnsi="Verdana"/>
          <w:sz w:val="28"/>
          <w:szCs w:val="28"/>
        </w:rPr>
        <w:t>råde</w:t>
      </w:r>
      <w:bookmarkEnd w:id="2"/>
    </w:p>
    <w:p w14:paraId="7787CD97" w14:textId="0FEE7995" w:rsidR="004F6448" w:rsidRPr="008A67AE" w:rsidRDefault="007D6A95" w:rsidP="004F6448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Eldre</w:t>
      </w:r>
      <w:r w:rsidR="00C35813" w:rsidRPr="008A67AE">
        <w:rPr>
          <w:rFonts w:ascii="Verdana" w:hAnsi="Verdana" w:cstheme="minorHAnsi"/>
        </w:rPr>
        <w:t xml:space="preserve">rådet </w:t>
      </w:r>
      <w:r w:rsidR="000907A6" w:rsidRPr="008A67AE">
        <w:rPr>
          <w:rFonts w:ascii="Verdana" w:hAnsi="Verdana" w:cstheme="minorHAnsi"/>
        </w:rPr>
        <w:t>er</w:t>
      </w:r>
      <w:r w:rsidR="00C35813" w:rsidRPr="008A67AE">
        <w:rPr>
          <w:rFonts w:ascii="Verdana" w:hAnsi="Verdana" w:cstheme="minorHAnsi"/>
        </w:rPr>
        <w:t xml:space="preserve"> et rådgivende organ for kommunen,</w:t>
      </w:r>
      <w:r w:rsidR="000907A6" w:rsidRPr="008A67AE">
        <w:rPr>
          <w:rFonts w:ascii="Verdana" w:hAnsi="Verdana" w:cstheme="minorHAnsi"/>
        </w:rPr>
        <w:t xml:space="preserve"> og har rett til å uttale seg i saker som gjelder eldre</w:t>
      </w:r>
      <w:r w:rsidR="00B44408" w:rsidRPr="008A67AE">
        <w:rPr>
          <w:rStyle w:val="Fotnotereferanse"/>
          <w:rFonts w:ascii="Verdana" w:hAnsi="Verdana" w:cstheme="minorHAnsi"/>
        </w:rPr>
        <w:footnoteReference w:id="6"/>
      </w:r>
      <w:r w:rsidR="005074B0" w:rsidRPr="008A67AE">
        <w:rPr>
          <w:rFonts w:ascii="Verdana" w:hAnsi="Verdana" w:cstheme="minorHAnsi"/>
        </w:rPr>
        <w:t>.</w:t>
      </w:r>
    </w:p>
    <w:p w14:paraId="2FE705FA" w14:textId="77777777" w:rsidR="006955C1" w:rsidRDefault="001B10E1" w:rsidP="004F6448">
      <w:pPr>
        <w:rPr>
          <w:rFonts w:ascii="Verdana" w:hAnsi="Verdana" w:cstheme="minorHAnsi"/>
        </w:rPr>
      </w:pPr>
      <w:r w:rsidRPr="008A67AE">
        <w:rPr>
          <w:rFonts w:ascii="Verdana" w:hAnsi="Verdana" w:cstheme="minorHAnsi"/>
        </w:rPr>
        <w:t>Rådet skal ikke behandle saker som gjelder enkeltpersoner</w:t>
      </w:r>
      <w:r w:rsidR="00B44408" w:rsidRPr="008A67AE">
        <w:rPr>
          <w:rStyle w:val="Fotnotereferanse"/>
          <w:rFonts w:ascii="Verdana" w:hAnsi="Verdana" w:cstheme="minorHAnsi"/>
          <w:sz w:val="24"/>
          <w:szCs w:val="24"/>
        </w:rPr>
        <w:footnoteReference w:id="7"/>
      </w:r>
    </w:p>
    <w:p w14:paraId="4CDD25DB" w14:textId="77777777" w:rsidR="008A67AE" w:rsidRPr="008A67AE" w:rsidRDefault="008A67AE" w:rsidP="004F6448">
      <w:pPr>
        <w:rPr>
          <w:rFonts w:ascii="Verdana" w:hAnsi="Verdana" w:cstheme="minorHAnsi"/>
        </w:rPr>
      </w:pPr>
    </w:p>
    <w:p w14:paraId="5B021AD3" w14:textId="77777777" w:rsidR="006955C1" w:rsidRPr="008A67AE" w:rsidRDefault="005074B0" w:rsidP="00C87010">
      <w:pPr>
        <w:pStyle w:val="Overskrift1"/>
        <w:rPr>
          <w:rFonts w:ascii="Verdana" w:hAnsi="Verdana"/>
          <w:sz w:val="28"/>
          <w:szCs w:val="28"/>
        </w:rPr>
      </w:pPr>
      <w:bookmarkStart w:id="3" w:name="_Toc5111063"/>
      <w:bookmarkStart w:id="4" w:name="_Toc20467597"/>
      <w:r w:rsidRPr="008A67AE">
        <w:rPr>
          <w:rFonts w:ascii="Verdana" w:hAnsi="Verdana"/>
          <w:sz w:val="28"/>
          <w:szCs w:val="28"/>
        </w:rPr>
        <w:t>§ 4 Saksbehandling</w:t>
      </w:r>
      <w:bookmarkStart w:id="5" w:name="_Toc5111064"/>
      <w:bookmarkEnd w:id="3"/>
      <w:bookmarkEnd w:id="4"/>
    </w:p>
    <w:p w14:paraId="7ACBE970" w14:textId="77777777" w:rsidR="006955C1" w:rsidRPr="004F670A" w:rsidRDefault="005074B0" w:rsidP="008A67AE">
      <w:pPr>
        <w:pStyle w:val="Overskrift2"/>
        <w:rPr>
          <w:rFonts w:ascii="Verdana" w:hAnsi="Verdana"/>
          <w:sz w:val="24"/>
          <w:szCs w:val="24"/>
        </w:rPr>
      </w:pPr>
      <w:bookmarkStart w:id="6" w:name="_Toc20467598"/>
      <w:r w:rsidRPr="004F670A">
        <w:rPr>
          <w:rFonts w:ascii="Verdana" w:hAnsi="Verdana"/>
          <w:sz w:val="24"/>
          <w:szCs w:val="24"/>
        </w:rPr>
        <w:t>§</w:t>
      </w:r>
      <w:r w:rsidR="006955C1" w:rsidRPr="004F670A">
        <w:rPr>
          <w:rFonts w:ascii="Verdana" w:hAnsi="Verdana"/>
          <w:sz w:val="24"/>
          <w:szCs w:val="24"/>
        </w:rPr>
        <w:t xml:space="preserve"> </w:t>
      </w:r>
      <w:r w:rsidRPr="004F670A">
        <w:rPr>
          <w:rFonts w:ascii="Verdana" w:hAnsi="Verdana"/>
          <w:sz w:val="24"/>
          <w:szCs w:val="24"/>
        </w:rPr>
        <w:t>4 a Generell saksbehandling</w:t>
      </w:r>
      <w:bookmarkEnd w:id="5"/>
      <w:bookmarkEnd w:id="6"/>
    </w:p>
    <w:p w14:paraId="7BC77741" w14:textId="77777777" w:rsidR="005074B0" w:rsidRPr="008A67AE" w:rsidRDefault="005074B0" w:rsidP="004A71D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8A67AE">
        <w:rPr>
          <w:rFonts w:ascii="Verdana" w:hAnsi="Verdana" w:cs="Arial"/>
        </w:rPr>
        <w:t xml:space="preserve">Kristiansand kommune har felles reglement for saksbehandling for folkevalgte organ som også gjelder rådet. </w:t>
      </w:r>
    </w:p>
    <w:p w14:paraId="2E36E556" w14:textId="77777777" w:rsidR="004A71D5" w:rsidRPr="008A67AE" w:rsidRDefault="004A71D5" w:rsidP="004A71D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14:paraId="0B08DD4D" w14:textId="77777777" w:rsidR="00107379" w:rsidRPr="008A67AE" w:rsidRDefault="00107379">
      <w:pPr>
        <w:rPr>
          <w:rFonts w:ascii="Verdana" w:eastAsiaTheme="majorEastAsia" w:hAnsi="Verdana" w:cstheme="majorBidi"/>
          <w:color w:val="2E74B5" w:themeColor="accent1" w:themeShade="BF"/>
          <w:sz w:val="26"/>
          <w:szCs w:val="26"/>
        </w:rPr>
      </w:pPr>
      <w:bookmarkStart w:id="7" w:name="_Toc4914974"/>
      <w:bookmarkStart w:id="8" w:name="_Toc5111065"/>
      <w:r w:rsidRPr="008A67AE">
        <w:rPr>
          <w:rFonts w:ascii="Verdana" w:hAnsi="Verdana"/>
        </w:rPr>
        <w:br w:type="page"/>
      </w:r>
    </w:p>
    <w:p w14:paraId="6E1E8A44" w14:textId="77777777" w:rsidR="005074B0" w:rsidRPr="004F670A" w:rsidRDefault="005074B0" w:rsidP="005074B0">
      <w:pPr>
        <w:pStyle w:val="Overskrift2"/>
        <w:rPr>
          <w:rFonts w:ascii="Verdana" w:hAnsi="Verdana"/>
          <w:sz w:val="24"/>
          <w:szCs w:val="24"/>
        </w:rPr>
      </w:pPr>
      <w:bookmarkStart w:id="9" w:name="_Toc20467599"/>
      <w:r w:rsidRPr="004F670A">
        <w:rPr>
          <w:rFonts w:ascii="Verdana" w:hAnsi="Verdana"/>
          <w:sz w:val="24"/>
          <w:szCs w:val="24"/>
        </w:rPr>
        <w:t>§</w:t>
      </w:r>
      <w:r w:rsidR="006955C1" w:rsidRPr="004F670A">
        <w:rPr>
          <w:rFonts w:ascii="Verdana" w:hAnsi="Verdana"/>
          <w:sz w:val="24"/>
          <w:szCs w:val="24"/>
        </w:rPr>
        <w:t xml:space="preserve"> </w:t>
      </w:r>
      <w:r w:rsidRPr="004F670A">
        <w:rPr>
          <w:rFonts w:ascii="Verdana" w:hAnsi="Verdana"/>
          <w:sz w:val="24"/>
          <w:szCs w:val="24"/>
        </w:rPr>
        <w:t>4</w:t>
      </w:r>
      <w:r w:rsidR="006955C1" w:rsidRPr="004F670A">
        <w:rPr>
          <w:rFonts w:ascii="Verdana" w:hAnsi="Verdana"/>
          <w:sz w:val="24"/>
          <w:szCs w:val="24"/>
        </w:rPr>
        <w:t xml:space="preserve"> </w:t>
      </w:r>
      <w:r w:rsidRPr="004F670A">
        <w:rPr>
          <w:rFonts w:ascii="Verdana" w:hAnsi="Verdana"/>
          <w:sz w:val="24"/>
          <w:szCs w:val="24"/>
        </w:rPr>
        <w:t>b Saker som er til politisk behandling</w:t>
      </w:r>
      <w:bookmarkEnd w:id="7"/>
      <w:bookmarkEnd w:id="8"/>
      <w:bookmarkEnd w:id="9"/>
    </w:p>
    <w:p w14:paraId="24AB54DB" w14:textId="77777777" w:rsidR="002B707C" w:rsidRPr="008A67AE" w:rsidRDefault="005074B0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 w:themeColor="text1"/>
        </w:rPr>
      </w:pPr>
      <w:r w:rsidRPr="008A67AE">
        <w:rPr>
          <w:rFonts w:ascii="Verdana" w:hAnsi="Verdana" w:cs="Arial"/>
          <w:color w:val="000000" w:themeColor="text1"/>
        </w:rPr>
        <w:t>Rådet har rett til å uttale seg i saker som skal til politisk behandling. Det gjøres i form av en skriftlig uttalelse som følger saken når den går til politisk behandling. Rådets uttalelser skal følge saksdokumentene til det kommunale organet som avgjør saken endelig</w:t>
      </w:r>
      <w:r w:rsidRPr="008A67AE">
        <w:rPr>
          <w:rStyle w:val="Fotnotereferanse"/>
          <w:rFonts w:ascii="Verdana" w:hAnsi="Verdana" w:cstheme="minorHAnsi"/>
          <w:color w:val="000000" w:themeColor="text1"/>
        </w:rPr>
        <w:footnoteReference w:id="8"/>
      </w:r>
      <w:r w:rsidRPr="008A67AE">
        <w:rPr>
          <w:rFonts w:ascii="Verdana" w:hAnsi="Verdana" w:cstheme="minorHAnsi"/>
          <w:color w:val="000000" w:themeColor="text1"/>
        </w:rPr>
        <w:t>.</w:t>
      </w:r>
      <w:r w:rsidR="002B707C" w:rsidRPr="008A67AE">
        <w:rPr>
          <w:rFonts w:ascii="Verdana" w:hAnsi="Verdana" w:cstheme="minorHAnsi"/>
          <w:color w:val="000000" w:themeColor="text1"/>
        </w:rPr>
        <w:t xml:space="preserve"> </w:t>
      </w:r>
    </w:p>
    <w:p w14:paraId="5BE31CAA" w14:textId="77777777" w:rsidR="002B707C" w:rsidRPr="008A67AE" w:rsidRDefault="002B707C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 w:themeColor="text1"/>
        </w:rPr>
      </w:pPr>
    </w:p>
    <w:p w14:paraId="32CF8E0F" w14:textId="77777777" w:rsidR="004A71D5" w:rsidRPr="008A67AE" w:rsidRDefault="002B707C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color w:val="000000" w:themeColor="text1"/>
        </w:rPr>
      </w:pPr>
      <w:r w:rsidRPr="008A67AE">
        <w:rPr>
          <w:rFonts w:ascii="Verdana" w:hAnsi="Verdana" w:cstheme="minorHAnsi"/>
          <w:color w:val="000000" w:themeColor="text1"/>
        </w:rPr>
        <w:t>Rådet inviteres til å medvirke i prosesser for å kunne gi innspill til planer og utvikling av nye tjenester som har betydning for eldrebefolkningen.</w:t>
      </w:r>
      <w:r w:rsidR="004A71D5" w:rsidRPr="008A67AE">
        <w:rPr>
          <w:rFonts w:ascii="Verdana" w:hAnsi="Verdana" w:cs="Arial"/>
          <w:i/>
          <w:iCs/>
          <w:color w:val="000000" w:themeColor="text1"/>
        </w:rPr>
        <w:t xml:space="preserve"> </w:t>
      </w:r>
    </w:p>
    <w:p w14:paraId="5F89A94B" w14:textId="77777777" w:rsidR="004A71D5" w:rsidRPr="008A67AE" w:rsidRDefault="004A71D5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color w:val="000000" w:themeColor="text1"/>
        </w:rPr>
      </w:pPr>
    </w:p>
    <w:p w14:paraId="3F3085E7" w14:textId="77777777" w:rsidR="002B707C" w:rsidRPr="008A67AE" w:rsidRDefault="004A71D5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  <w:color w:val="000000" w:themeColor="text1"/>
        </w:rPr>
      </w:pPr>
      <w:r w:rsidRPr="008A67AE">
        <w:rPr>
          <w:rFonts w:ascii="Verdana" w:hAnsi="Verdana" w:cs="Arial"/>
          <w:iCs/>
          <w:color w:val="000000" w:themeColor="text1"/>
        </w:rPr>
        <w:t>Rådet kan velge et medlem som har møte- og talerett i helseutvalget på vegne av rådet.</w:t>
      </w:r>
    </w:p>
    <w:p w14:paraId="438DB8B9" w14:textId="77777777" w:rsidR="006955C1" w:rsidRPr="008A67AE" w:rsidRDefault="006955C1" w:rsidP="005074B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14:paraId="2EF467D3" w14:textId="77777777" w:rsidR="005074B0" w:rsidRPr="008A67AE" w:rsidRDefault="005074B0" w:rsidP="006955C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8A67AE">
        <w:rPr>
          <w:rFonts w:ascii="Verdana" w:hAnsi="Verdana" w:cs="Arial"/>
        </w:rPr>
        <w:t xml:space="preserve">Tema og informasjon som rådet </w:t>
      </w:r>
      <w:r w:rsidR="004A71D5" w:rsidRPr="008A67AE">
        <w:rPr>
          <w:rFonts w:ascii="Verdana" w:hAnsi="Verdana" w:cs="Arial"/>
        </w:rPr>
        <w:t xml:space="preserve">på eget initiativ </w:t>
      </w:r>
      <w:r w:rsidRPr="008A67AE">
        <w:rPr>
          <w:rFonts w:ascii="Verdana" w:hAnsi="Verdana" w:cs="Arial"/>
        </w:rPr>
        <w:t>ønsker å legge fram for politiske organ</w:t>
      </w:r>
      <w:r w:rsidR="004A71D5" w:rsidRPr="008A67AE">
        <w:rPr>
          <w:rFonts w:ascii="Verdana" w:hAnsi="Verdana" w:cs="Arial"/>
        </w:rPr>
        <w:t xml:space="preserve"> utover helseutvalget</w:t>
      </w:r>
      <w:r w:rsidRPr="008A67AE">
        <w:rPr>
          <w:rFonts w:ascii="Verdana" w:hAnsi="Verdana" w:cs="Arial"/>
        </w:rPr>
        <w:t xml:space="preserve"> </w:t>
      </w:r>
      <w:r w:rsidR="004A71D5" w:rsidRPr="008A67AE">
        <w:rPr>
          <w:rFonts w:ascii="Verdana" w:hAnsi="Verdana" w:cs="Arial"/>
        </w:rPr>
        <w:t>kan</w:t>
      </w:r>
      <w:r w:rsidR="006955C1" w:rsidRPr="008A67AE">
        <w:rPr>
          <w:rFonts w:ascii="Verdana" w:hAnsi="Verdana" w:cs="Arial"/>
        </w:rPr>
        <w:t xml:space="preserve"> tas opp ved b</w:t>
      </w:r>
      <w:r w:rsidRPr="008A67AE">
        <w:rPr>
          <w:rFonts w:ascii="Verdana" w:hAnsi="Verdana" w:cs="Arial"/>
        </w:rPr>
        <w:t>ruk av åpen spørretid i bystyret</w:t>
      </w:r>
      <w:r w:rsidRPr="008A67AE">
        <w:rPr>
          <w:rStyle w:val="Fotnotereferanse"/>
          <w:rFonts w:ascii="Verdana" w:hAnsi="Verdana" w:cs="Arial"/>
        </w:rPr>
        <w:footnoteReference w:id="9"/>
      </w:r>
      <w:r w:rsidR="006955C1" w:rsidRPr="008A67AE">
        <w:rPr>
          <w:rFonts w:ascii="Verdana" w:hAnsi="Verdana" w:cs="Arial"/>
        </w:rPr>
        <w:t xml:space="preserve"> eller ved s</w:t>
      </w:r>
      <w:r w:rsidRPr="008A67AE">
        <w:rPr>
          <w:rFonts w:ascii="Verdana" w:hAnsi="Verdana" w:cs="Arial"/>
        </w:rPr>
        <w:t>pørsmå</w:t>
      </w:r>
      <w:r w:rsidR="006955C1" w:rsidRPr="008A67AE">
        <w:rPr>
          <w:rFonts w:ascii="Verdana" w:hAnsi="Verdana" w:cs="Arial"/>
        </w:rPr>
        <w:t>l til aktuelt organ om å få komme og</w:t>
      </w:r>
      <w:r w:rsidRPr="008A67AE">
        <w:rPr>
          <w:rFonts w:ascii="Verdana" w:hAnsi="Verdana" w:cs="Arial"/>
        </w:rPr>
        <w:t xml:space="preserve"> legge fram sak</w:t>
      </w:r>
      <w:r w:rsidRPr="008A67AE">
        <w:rPr>
          <w:rStyle w:val="Fotnotereferanse"/>
          <w:rFonts w:ascii="Verdana" w:hAnsi="Verdana" w:cs="Arial"/>
        </w:rPr>
        <w:footnoteReference w:id="10"/>
      </w:r>
      <w:r w:rsidR="006955C1" w:rsidRPr="008A67AE">
        <w:rPr>
          <w:rFonts w:ascii="Verdana" w:hAnsi="Verdana" w:cs="Arial"/>
        </w:rPr>
        <w:t>.</w:t>
      </w:r>
    </w:p>
    <w:p w14:paraId="713FE297" w14:textId="77777777" w:rsidR="00DB2D77" w:rsidRPr="008A67AE" w:rsidRDefault="00DB2D77" w:rsidP="00DB2D7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70AD47" w:themeColor="accent6"/>
          <w:sz w:val="24"/>
          <w:szCs w:val="24"/>
        </w:rPr>
      </w:pPr>
    </w:p>
    <w:p w14:paraId="3AE4ABFF" w14:textId="77777777" w:rsidR="006955C1" w:rsidRPr="004F670A" w:rsidRDefault="005074B0" w:rsidP="008A67AE">
      <w:pPr>
        <w:pStyle w:val="Overskrift2"/>
        <w:rPr>
          <w:rFonts w:ascii="Verdana" w:hAnsi="Verdana"/>
          <w:sz w:val="24"/>
          <w:szCs w:val="24"/>
        </w:rPr>
      </w:pPr>
      <w:bookmarkStart w:id="10" w:name="_Toc20467600"/>
      <w:r w:rsidRPr="004F670A">
        <w:rPr>
          <w:rFonts w:ascii="Verdana" w:hAnsi="Verdana"/>
          <w:sz w:val="24"/>
          <w:szCs w:val="24"/>
        </w:rPr>
        <w:t>§</w:t>
      </w:r>
      <w:r w:rsidR="006955C1" w:rsidRPr="004F670A">
        <w:rPr>
          <w:rFonts w:ascii="Verdana" w:hAnsi="Verdana"/>
          <w:sz w:val="24"/>
          <w:szCs w:val="24"/>
        </w:rPr>
        <w:t xml:space="preserve"> </w:t>
      </w:r>
      <w:r w:rsidRPr="004F670A">
        <w:rPr>
          <w:rFonts w:ascii="Verdana" w:hAnsi="Verdana"/>
          <w:sz w:val="24"/>
          <w:szCs w:val="24"/>
        </w:rPr>
        <w:t>4</w:t>
      </w:r>
      <w:r w:rsidR="006955C1" w:rsidRPr="004F670A">
        <w:rPr>
          <w:rFonts w:ascii="Verdana" w:hAnsi="Verdana"/>
          <w:sz w:val="24"/>
          <w:szCs w:val="24"/>
        </w:rPr>
        <w:t xml:space="preserve"> </w:t>
      </w:r>
      <w:r w:rsidR="007475C5" w:rsidRPr="004F670A">
        <w:rPr>
          <w:rFonts w:ascii="Verdana" w:hAnsi="Verdana"/>
          <w:sz w:val="24"/>
          <w:szCs w:val="24"/>
        </w:rPr>
        <w:t>c</w:t>
      </w:r>
      <w:r w:rsidRPr="004F670A">
        <w:rPr>
          <w:rFonts w:ascii="Verdana" w:hAnsi="Verdana"/>
          <w:sz w:val="24"/>
          <w:szCs w:val="24"/>
        </w:rPr>
        <w:t xml:space="preserve"> </w:t>
      </w:r>
      <w:proofErr w:type="spellStart"/>
      <w:r w:rsidR="00DB2D77" w:rsidRPr="004F670A">
        <w:rPr>
          <w:rFonts w:ascii="Verdana" w:hAnsi="Verdana"/>
          <w:sz w:val="24"/>
          <w:szCs w:val="24"/>
        </w:rPr>
        <w:t>Sekretariatshjelp</w:t>
      </w:r>
      <w:bookmarkEnd w:id="10"/>
      <w:proofErr w:type="spellEnd"/>
    </w:p>
    <w:p w14:paraId="71A73A43" w14:textId="77777777" w:rsidR="00315182" w:rsidRDefault="00DB2D77" w:rsidP="001B10E1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8A67AE">
        <w:rPr>
          <w:rFonts w:ascii="Verdana" w:hAnsi="Verdana"/>
        </w:rPr>
        <w:t>Rådet skal gis</w:t>
      </w:r>
      <w:r w:rsidR="005074B0" w:rsidRPr="008A67AE">
        <w:rPr>
          <w:rFonts w:ascii="Verdana" w:hAnsi="Verdana"/>
        </w:rPr>
        <w:t xml:space="preserve"> tilstrekkelig </w:t>
      </w:r>
      <w:proofErr w:type="spellStart"/>
      <w:r w:rsidRPr="008A67AE">
        <w:rPr>
          <w:rFonts w:ascii="Verdana" w:hAnsi="Verdana"/>
        </w:rPr>
        <w:t>sekretariatshjelp</w:t>
      </w:r>
      <w:proofErr w:type="spellEnd"/>
      <w:r w:rsidR="005074B0" w:rsidRPr="008A67AE">
        <w:rPr>
          <w:rStyle w:val="Fotnotereferanse"/>
          <w:rFonts w:ascii="Verdana" w:hAnsi="Verdana" w:cstheme="minorHAnsi"/>
        </w:rPr>
        <w:footnoteReference w:id="11"/>
      </w:r>
      <w:r w:rsidR="00EA22E9" w:rsidRPr="008A67AE">
        <w:rPr>
          <w:rFonts w:ascii="Verdana" w:hAnsi="Verdana" w:cstheme="minorHAnsi"/>
        </w:rPr>
        <w:t xml:space="preserve">. </w:t>
      </w:r>
      <w:r w:rsidRPr="008A67AE">
        <w:rPr>
          <w:rFonts w:ascii="Verdana" w:hAnsi="Verdana"/>
        </w:rPr>
        <w:t>Sekr</w:t>
      </w:r>
      <w:r w:rsidR="00066D7A" w:rsidRPr="008A67AE">
        <w:rPr>
          <w:rFonts w:ascii="Verdana" w:hAnsi="Verdana"/>
        </w:rPr>
        <w:t>etariatet er organisert i enhet demokrati</w:t>
      </w:r>
      <w:r w:rsidR="008A58D9" w:rsidRPr="008A67AE">
        <w:rPr>
          <w:rFonts w:ascii="Verdana" w:hAnsi="Verdana"/>
        </w:rPr>
        <w:t>ordninger</w:t>
      </w:r>
      <w:r w:rsidR="00EA22E9" w:rsidRPr="008A67AE">
        <w:rPr>
          <w:rFonts w:ascii="Verdana" w:hAnsi="Verdana"/>
        </w:rPr>
        <w:t xml:space="preserve"> i område </w:t>
      </w:r>
      <w:r w:rsidR="00066D7A" w:rsidRPr="008A67AE">
        <w:rPr>
          <w:rFonts w:ascii="Verdana" w:hAnsi="Verdana"/>
        </w:rPr>
        <w:t>kultur</w:t>
      </w:r>
      <w:r w:rsidRPr="008A67AE">
        <w:rPr>
          <w:rFonts w:ascii="Verdana" w:hAnsi="Verdana"/>
        </w:rPr>
        <w:t xml:space="preserve"> og innbyggerdialog.</w:t>
      </w:r>
    </w:p>
    <w:p w14:paraId="37731A5F" w14:textId="77777777" w:rsidR="008A67AE" w:rsidRPr="008A67AE" w:rsidRDefault="008A67AE" w:rsidP="001B10E1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55C77611" w14:textId="77777777" w:rsidR="00C87010" w:rsidRPr="008A67AE" w:rsidRDefault="00163DB8" w:rsidP="008A67AE">
      <w:pPr>
        <w:pStyle w:val="Overskrift1"/>
        <w:rPr>
          <w:rFonts w:ascii="Verdana" w:hAnsi="Verdana"/>
          <w:sz w:val="28"/>
          <w:szCs w:val="28"/>
        </w:rPr>
      </w:pPr>
      <w:bookmarkStart w:id="11" w:name="_Toc20467601"/>
      <w:r w:rsidRPr="008A67AE">
        <w:rPr>
          <w:rFonts w:ascii="Verdana" w:hAnsi="Verdana"/>
          <w:sz w:val="28"/>
          <w:szCs w:val="28"/>
        </w:rPr>
        <w:t>§</w:t>
      </w:r>
      <w:r w:rsidR="0020668A" w:rsidRPr="008A67AE">
        <w:rPr>
          <w:rFonts w:ascii="Verdana" w:hAnsi="Verdana"/>
          <w:sz w:val="28"/>
          <w:szCs w:val="28"/>
        </w:rPr>
        <w:t xml:space="preserve"> 5</w:t>
      </w:r>
      <w:r w:rsidRPr="008A67AE">
        <w:rPr>
          <w:rFonts w:ascii="Verdana" w:hAnsi="Verdana"/>
          <w:sz w:val="28"/>
          <w:szCs w:val="28"/>
        </w:rPr>
        <w:t xml:space="preserve"> </w:t>
      </w:r>
      <w:r w:rsidR="00F8528B" w:rsidRPr="008A67AE">
        <w:rPr>
          <w:rFonts w:ascii="Verdana" w:hAnsi="Verdana"/>
          <w:sz w:val="28"/>
          <w:szCs w:val="28"/>
        </w:rPr>
        <w:t>Årsmelding</w:t>
      </w:r>
      <w:bookmarkEnd w:id="11"/>
      <w:r w:rsidRPr="008A67AE">
        <w:rPr>
          <w:rFonts w:ascii="Verdana" w:hAnsi="Verdana"/>
          <w:sz w:val="28"/>
          <w:szCs w:val="28"/>
        </w:rPr>
        <w:t xml:space="preserve"> </w:t>
      </w:r>
    </w:p>
    <w:p w14:paraId="600955EC" w14:textId="77777777" w:rsidR="007475C5" w:rsidRDefault="001B10E1" w:rsidP="00C87010">
      <w:pPr>
        <w:rPr>
          <w:rFonts w:ascii="Verdana" w:hAnsi="Verdana"/>
        </w:rPr>
      </w:pPr>
      <w:r w:rsidRPr="008A67AE">
        <w:rPr>
          <w:rFonts w:ascii="Verdana" w:hAnsi="Verdana"/>
          <w:color w:val="000000" w:themeColor="text1"/>
        </w:rPr>
        <w:t>Rådet skal hvert år utarbeide årsmelding som legges frem for bystyret</w:t>
      </w:r>
      <w:r w:rsidR="00270D9B" w:rsidRPr="008A67AE">
        <w:rPr>
          <w:rStyle w:val="Fotnotereferanse"/>
          <w:rFonts w:ascii="Verdana" w:hAnsi="Verdana"/>
          <w:color w:val="000000" w:themeColor="text1"/>
        </w:rPr>
        <w:footnoteReference w:id="12"/>
      </w:r>
      <w:r w:rsidRPr="008A67AE">
        <w:rPr>
          <w:rFonts w:ascii="Verdana" w:hAnsi="Verdana"/>
          <w:color w:val="000000" w:themeColor="text1"/>
        </w:rPr>
        <w:t xml:space="preserve">. </w:t>
      </w:r>
      <w:r w:rsidRPr="008A67AE">
        <w:rPr>
          <w:rFonts w:ascii="Verdana" w:hAnsi="Verdana"/>
        </w:rPr>
        <w:t xml:space="preserve">Årsmeldingen skal inneholde </w:t>
      </w:r>
      <w:r w:rsidR="0080251F" w:rsidRPr="008A67AE">
        <w:rPr>
          <w:rFonts w:ascii="Verdana" w:hAnsi="Verdana"/>
        </w:rPr>
        <w:t xml:space="preserve">oversikt over medlemmer, </w:t>
      </w:r>
      <w:r w:rsidR="00D10F80" w:rsidRPr="008A67AE">
        <w:rPr>
          <w:rFonts w:ascii="Verdana" w:hAnsi="Verdana"/>
        </w:rPr>
        <w:t xml:space="preserve">reglement og </w:t>
      </w:r>
      <w:r w:rsidR="0080251F" w:rsidRPr="008A67AE">
        <w:rPr>
          <w:rFonts w:ascii="Verdana" w:hAnsi="Verdana"/>
        </w:rPr>
        <w:t xml:space="preserve">hvilke </w:t>
      </w:r>
      <w:r w:rsidR="00A00832" w:rsidRPr="008A67AE">
        <w:rPr>
          <w:rFonts w:ascii="Verdana" w:hAnsi="Verdana"/>
        </w:rPr>
        <w:t xml:space="preserve">tema rådet har vært involvert i og </w:t>
      </w:r>
      <w:r w:rsidR="0080251F" w:rsidRPr="008A67AE">
        <w:rPr>
          <w:rFonts w:ascii="Verdana" w:hAnsi="Verdana"/>
        </w:rPr>
        <w:t>saker</w:t>
      </w:r>
      <w:r w:rsidR="00A00832" w:rsidRPr="008A67AE">
        <w:rPr>
          <w:rFonts w:ascii="Verdana" w:hAnsi="Verdana"/>
        </w:rPr>
        <w:t xml:space="preserve"> rådet har behandlet i løpet av året</w:t>
      </w:r>
      <w:r w:rsidR="0080251F" w:rsidRPr="008A67AE">
        <w:rPr>
          <w:rFonts w:ascii="Verdana" w:hAnsi="Verdana"/>
        </w:rPr>
        <w:t xml:space="preserve"> som er gått, </w:t>
      </w:r>
      <w:r w:rsidR="00CC7620" w:rsidRPr="008A67AE">
        <w:rPr>
          <w:rFonts w:ascii="Verdana" w:hAnsi="Verdana"/>
        </w:rPr>
        <w:t>prosesser de har vært involvert, samt</w:t>
      </w:r>
      <w:r w:rsidR="0080251F" w:rsidRPr="008A67AE">
        <w:rPr>
          <w:rFonts w:ascii="Verdana" w:hAnsi="Verdana"/>
        </w:rPr>
        <w:t xml:space="preserve"> en oppsummering av rådets uttalelser.</w:t>
      </w:r>
    </w:p>
    <w:p w14:paraId="61322037" w14:textId="77777777" w:rsidR="008A67AE" w:rsidRPr="008A67AE" w:rsidRDefault="008A67AE" w:rsidP="00C87010">
      <w:pPr>
        <w:rPr>
          <w:rFonts w:ascii="Verdana" w:hAnsi="Verdana"/>
        </w:rPr>
      </w:pPr>
    </w:p>
    <w:p w14:paraId="5B0AC3E2" w14:textId="77777777" w:rsidR="007475C5" w:rsidRPr="008A67AE" w:rsidRDefault="0020668A" w:rsidP="008A67AE">
      <w:pPr>
        <w:pStyle w:val="Overskrift1"/>
        <w:rPr>
          <w:rFonts w:ascii="Verdana" w:hAnsi="Verdana"/>
          <w:sz w:val="28"/>
          <w:szCs w:val="28"/>
        </w:rPr>
      </w:pPr>
      <w:bookmarkStart w:id="12" w:name="_Toc20467602"/>
      <w:r w:rsidRPr="008A67AE">
        <w:rPr>
          <w:rFonts w:ascii="Verdana" w:hAnsi="Verdana"/>
          <w:sz w:val="28"/>
          <w:szCs w:val="28"/>
        </w:rPr>
        <w:t>§ 6</w:t>
      </w:r>
      <w:r w:rsidR="005074B0" w:rsidRPr="008A67AE">
        <w:rPr>
          <w:rFonts w:ascii="Verdana" w:hAnsi="Verdana"/>
          <w:sz w:val="28"/>
          <w:szCs w:val="28"/>
        </w:rPr>
        <w:t xml:space="preserve"> Godtgjøring</w:t>
      </w:r>
      <w:bookmarkEnd w:id="12"/>
      <w:r w:rsidR="005074B0" w:rsidRPr="008A67AE">
        <w:rPr>
          <w:rFonts w:ascii="Verdana" w:hAnsi="Verdana" w:cstheme="minorHAnsi"/>
          <w:color w:val="92D050"/>
          <w:sz w:val="28"/>
          <w:szCs w:val="28"/>
        </w:rPr>
        <w:t xml:space="preserve"> </w:t>
      </w:r>
    </w:p>
    <w:p w14:paraId="47099024" w14:textId="77777777" w:rsidR="00F8528B" w:rsidRDefault="005074B0" w:rsidP="008A67AE">
      <w:pPr>
        <w:rPr>
          <w:rFonts w:ascii="Verdana" w:hAnsi="Verdana"/>
        </w:rPr>
      </w:pPr>
      <w:r w:rsidRPr="008A67AE">
        <w:rPr>
          <w:rFonts w:ascii="Verdana" w:hAnsi="Verdana"/>
        </w:rPr>
        <w:t xml:space="preserve">Rådets medlemmer godtgjøres i henhold til </w:t>
      </w:r>
      <w:r w:rsidR="00CC7620" w:rsidRPr="008A67AE">
        <w:rPr>
          <w:rFonts w:ascii="Verdana" w:hAnsi="Verdana"/>
        </w:rPr>
        <w:t xml:space="preserve">gjeldende </w:t>
      </w:r>
      <w:r w:rsidRPr="008A67AE">
        <w:rPr>
          <w:rFonts w:ascii="Verdana" w:hAnsi="Verdana"/>
        </w:rPr>
        <w:t>reglement for frikjøp og godtgjøringsordninger for folkevalgte representanter</w:t>
      </w:r>
      <w:r w:rsidR="008A67AE">
        <w:rPr>
          <w:rFonts w:ascii="Verdana" w:hAnsi="Verdana"/>
        </w:rPr>
        <w:t>.</w:t>
      </w:r>
    </w:p>
    <w:p w14:paraId="54EB8327" w14:textId="77777777" w:rsidR="008A67AE" w:rsidRPr="008A67AE" w:rsidRDefault="008A67AE" w:rsidP="008A67AE">
      <w:pPr>
        <w:rPr>
          <w:rFonts w:ascii="Verdana" w:hAnsi="Verdana" w:cstheme="minorHAnsi"/>
          <w:color w:val="70AD47" w:themeColor="accent6"/>
          <w:szCs w:val="24"/>
        </w:rPr>
      </w:pPr>
    </w:p>
    <w:p w14:paraId="6A135358" w14:textId="77777777" w:rsidR="007475C5" w:rsidRPr="008A67AE" w:rsidRDefault="00EE3ED8" w:rsidP="008A67AE">
      <w:pPr>
        <w:pStyle w:val="Overskrift1"/>
        <w:rPr>
          <w:rFonts w:ascii="Verdana" w:hAnsi="Verdana"/>
          <w:sz w:val="28"/>
          <w:szCs w:val="28"/>
        </w:rPr>
      </w:pPr>
      <w:bookmarkStart w:id="13" w:name="_Toc20467603"/>
      <w:r w:rsidRPr="008A67AE">
        <w:rPr>
          <w:rFonts w:ascii="Verdana" w:hAnsi="Verdana"/>
          <w:sz w:val="28"/>
          <w:szCs w:val="28"/>
        </w:rPr>
        <w:t>§ 7</w:t>
      </w:r>
      <w:r w:rsidR="00555CAB" w:rsidRPr="008A67AE">
        <w:rPr>
          <w:rFonts w:ascii="Verdana" w:hAnsi="Verdana"/>
          <w:sz w:val="28"/>
          <w:szCs w:val="28"/>
        </w:rPr>
        <w:t xml:space="preserve"> Gyldighet/endring.</w:t>
      </w:r>
      <w:bookmarkEnd w:id="13"/>
    </w:p>
    <w:p w14:paraId="0271518E" w14:textId="6D88A341" w:rsidR="00163DB8" w:rsidRPr="008A67AE" w:rsidRDefault="00163DB8" w:rsidP="00CC7620">
      <w:pPr>
        <w:rPr>
          <w:rFonts w:ascii="Verdana" w:hAnsi="Verdana"/>
        </w:rPr>
      </w:pPr>
      <w:r w:rsidRPr="008A67AE">
        <w:rPr>
          <w:rFonts w:ascii="Verdana" w:hAnsi="Verdana"/>
        </w:rPr>
        <w:t>Dette reglement er ved</w:t>
      </w:r>
      <w:r w:rsidR="004A71D5" w:rsidRPr="008A67AE">
        <w:rPr>
          <w:rFonts w:ascii="Verdana" w:hAnsi="Verdana"/>
        </w:rPr>
        <w:t>tatt av Kristiansand bystyre 9. oktober 2019</w:t>
      </w:r>
      <w:r w:rsidRPr="008A67AE">
        <w:rPr>
          <w:rFonts w:ascii="Verdana" w:hAnsi="Verdana"/>
        </w:rPr>
        <w:t xml:space="preserve"> og trer i kraft fra denne dato. </w:t>
      </w:r>
      <w:r w:rsidR="00E036DC">
        <w:rPr>
          <w:rFonts w:ascii="Verdana" w:hAnsi="Verdana"/>
        </w:rPr>
        <w:t xml:space="preserve">Reglementet er revidert etter navneendring fra seniorråd til eldreråd og vedtatt av bystyret 28. september 2022. </w:t>
      </w:r>
    </w:p>
    <w:p w14:paraId="50526E5B" w14:textId="77777777" w:rsidR="00290622" w:rsidRPr="008A67AE" w:rsidRDefault="00163DB8" w:rsidP="00555CAB">
      <w:pPr>
        <w:rPr>
          <w:rFonts w:ascii="Verdana" w:hAnsi="Verdana"/>
        </w:rPr>
      </w:pPr>
      <w:r w:rsidRPr="008A67AE">
        <w:rPr>
          <w:rFonts w:ascii="Verdana" w:hAnsi="Verdana"/>
        </w:rPr>
        <w:t xml:space="preserve">Endring av dette reglementet kan kun foretas av bystyret. </w:t>
      </w:r>
      <w:r w:rsidR="00EE3ED8" w:rsidRPr="008A67AE">
        <w:rPr>
          <w:rFonts w:ascii="Verdana" w:hAnsi="Verdana"/>
        </w:rPr>
        <w:t>Kulturutvalget</w:t>
      </w:r>
      <w:r w:rsidRPr="008A67AE">
        <w:rPr>
          <w:rFonts w:ascii="Verdana" w:hAnsi="Verdana"/>
        </w:rPr>
        <w:t xml:space="preserve"> skal avgi uttalelse til eventuelle endringsforslag. </w:t>
      </w:r>
    </w:p>
    <w:sectPr w:rsidR="00290622" w:rsidRPr="008A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CDB4" w14:textId="77777777" w:rsidR="00D67EE3" w:rsidRDefault="00D67EE3" w:rsidP="00BB204F">
      <w:pPr>
        <w:spacing w:after="0" w:line="240" w:lineRule="auto"/>
      </w:pPr>
      <w:r>
        <w:separator/>
      </w:r>
    </w:p>
  </w:endnote>
  <w:endnote w:type="continuationSeparator" w:id="0">
    <w:p w14:paraId="577570BA" w14:textId="77777777" w:rsidR="00D67EE3" w:rsidRDefault="00D67EE3" w:rsidP="00BB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51DF" w14:textId="77777777" w:rsidR="00D67EE3" w:rsidRDefault="00D67EE3" w:rsidP="00BB204F">
      <w:pPr>
        <w:spacing w:after="0" w:line="240" w:lineRule="auto"/>
      </w:pPr>
      <w:r>
        <w:separator/>
      </w:r>
    </w:p>
  </w:footnote>
  <w:footnote w:type="continuationSeparator" w:id="0">
    <w:p w14:paraId="6BE195E9" w14:textId="77777777" w:rsidR="00D67EE3" w:rsidRDefault="00D67EE3" w:rsidP="00BB204F">
      <w:pPr>
        <w:spacing w:after="0" w:line="240" w:lineRule="auto"/>
      </w:pPr>
      <w:r>
        <w:continuationSeparator/>
      </w:r>
    </w:p>
  </w:footnote>
  <w:footnote w:id="1">
    <w:p w14:paraId="4705F244" w14:textId="77777777" w:rsidR="00BB204F" w:rsidRDefault="00BB204F" w:rsidP="00BB204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proofErr w:type="gramStart"/>
      <w:r w:rsidR="00BB73EF" w:rsidRPr="00600751">
        <w:rPr>
          <w:sz w:val="18"/>
          <w:szCs w:val="18"/>
        </w:rPr>
        <w:t>J</w:t>
      </w:r>
      <w:r w:rsidRPr="00600751">
        <w:rPr>
          <w:sz w:val="18"/>
          <w:szCs w:val="18"/>
        </w:rPr>
        <w:t>f</w:t>
      </w:r>
      <w:proofErr w:type="spellEnd"/>
      <w:r w:rsidR="00BB73EF" w:rsidRPr="00600751">
        <w:rPr>
          <w:sz w:val="18"/>
          <w:szCs w:val="18"/>
        </w:rPr>
        <w:t xml:space="preserve">  forslag</w:t>
      </w:r>
      <w:proofErr w:type="gramEnd"/>
      <w:r w:rsidR="00BB73EF" w:rsidRPr="00600751">
        <w:rPr>
          <w:sz w:val="18"/>
          <w:szCs w:val="18"/>
        </w:rPr>
        <w:t xml:space="preserve"> til</w:t>
      </w:r>
      <w:r w:rsidRPr="00600751">
        <w:rPr>
          <w:sz w:val="18"/>
          <w:szCs w:val="18"/>
        </w:rPr>
        <w:t xml:space="preserve"> forskrift om medvirkningsordninger § 1 bokstav a.</w:t>
      </w:r>
    </w:p>
  </w:footnote>
  <w:footnote w:id="2">
    <w:p w14:paraId="4A2BEBC6" w14:textId="77777777" w:rsidR="00F8783F" w:rsidRDefault="00F8783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600751">
        <w:rPr>
          <w:rFonts w:cstheme="minorHAnsi"/>
          <w:sz w:val="18"/>
          <w:szCs w:val="18"/>
        </w:rPr>
        <w:t>jf. kommuneloven § 5-12 første ledd</w:t>
      </w:r>
    </w:p>
  </w:footnote>
  <w:footnote w:id="3">
    <w:p w14:paraId="1200F94D" w14:textId="77777777" w:rsidR="00B44408" w:rsidRPr="00B44408" w:rsidRDefault="00B44408" w:rsidP="00B4440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Style w:val="Fotnotereferanse"/>
        </w:rPr>
        <w:footnoteRef/>
      </w:r>
      <w:r>
        <w:t xml:space="preserve"> </w:t>
      </w:r>
      <w:r w:rsidRPr="00600751">
        <w:rPr>
          <w:rFonts w:cstheme="minorHAnsi"/>
          <w:sz w:val="18"/>
          <w:szCs w:val="18"/>
        </w:rPr>
        <w:t>jf. kommunelovens § 5-12 andre ledd.</w:t>
      </w:r>
    </w:p>
  </w:footnote>
  <w:footnote w:id="4">
    <w:p w14:paraId="4A68C7CD" w14:textId="77777777" w:rsidR="005927E9" w:rsidRDefault="005927E9" w:rsidP="005927E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 w:rsidRPr="00476483">
        <w:rPr>
          <w:sz w:val="18"/>
          <w:szCs w:val="18"/>
        </w:rPr>
        <w:t>Jf</w:t>
      </w:r>
      <w:proofErr w:type="spellEnd"/>
      <w:r w:rsidRPr="00476483">
        <w:rPr>
          <w:sz w:val="18"/>
          <w:szCs w:val="18"/>
        </w:rPr>
        <w:t xml:space="preserve"> forslag til </w:t>
      </w:r>
      <w:r w:rsidRPr="00476483">
        <w:rPr>
          <w:rFonts w:cstheme="minorHAnsi"/>
          <w:sz w:val="18"/>
          <w:szCs w:val="18"/>
        </w:rPr>
        <w:t>forskrift om medvirkningsordninger § 3 tredje ledd. Organi</w:t>
      </w:r>
      <w:r w:rsidR="006A04C5" w:rsidRPr="00476483">
        <w:rPr>
          <w:rFonts w:cstheme="minorHAnsi"/>
          <w:sz w:val="18"/>
          <w:szCs w:val="18"/>
        </w:rPr>
        <w:t>s</w:t>
      </w:r>
      <w:r w:rsidRPr="00476483">
        <w:rPr>
          <w:rFonts w:cstheme="minorHAnsi"/>
          <w:sz w:val="18"/>
          <w:szCs w:val="18"/>
        </w:rPr>
        <w:t xml:space="preserve">asjonene </w:t>
      </w:r>
      <w:r w:rsidR="006A04C5" w:rsidRPr="00476483">
        <w:rPr>
          <w:rFonts w:cstheme="minorHAnsi"/>
          <w:sz w:val="18"/>
          <w:szCs w:val="18"/>
        </w:rPr>
        <w:t>må være registrert i Brønnøysund</w:t>
      </w:r>
      <w:r w:rsidRPr="00476483">
        <w:rPr>
          <w:rFonts w:cstheme="minorHAnsi"/>
          <w:sz w:val="18"/>
          <w:szCs w:val="18"/>
        </w:rPr>
        <w:t>registeret</w:t>
      </w:r>
    </w:p>
  </w:footnote>
  <w:footnote w:id="5">
    <w:p w14:paraId="30C5F298" w14:textId="77777777" w:rsidR="00B44408" w:rsidRPr="006A04C5" w:rsidRDefault="00B44408" w:rsidP="00B444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Style w:val="Fotnotereferanse"/>
        </w:rPr>
        <w:footnoteRef/>
      </w:r>
      <w:r>
        <w:t xml:space="preserve"> </w:t>
      </w:r>
      <w:r w:rsidR="00600751">
        <w:rPr>
          <w:rFonts w:cstheme="minorHAnsi"/>
          <w:sz w:val="20"/>
          <w:szCs w:val="20"/>
        </w:rPr>
        <w:t>jf. f</w:t>
      </w:r>
      <w:r w:rsidRPr="006A04C5">
        <w:rPr>
          <w:rFonts w:cstheme="minorHAnsi"/>
          <w:sz w:val="20"/>
          <w:szCs w:val="20"/>
        </w:rPr>
        <w:t>orslag til forskrift om medvirkningsordninger § 3 andre ledd.</w:t>
      </w:r>
    </w:p>
  </w:footnote>
  <w:footnote w:id="6">
    <w:p w14:paraId="34F87302" w14:textId="77777777" w:rsidR="00B44408" w:rsidRDefault="00B44408" w:rsidP="00B44408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6A04C5">
        <w:rPr>
          <w:rFonts w:cstheme="minorHAnsi"/>
        </w:rPr>
        <w:t>jf. kommuneloven § 5-12.</w:t>
      </w:r>
    </w:p>
  </w:footnote>
  <w:footnote w:id="7">
    <w:p w14:paraId="3A60D9A3" w14:textId="77777777" w:rsidR="00B44408" w:rsidRDefault="00B44408">
      <w:pPr>
        <w:pStyle w:val="Fotnotetekst"/>
      </w:pPr>
      <w:r>
        <w:rPr>
          <w:rStyle w:val="Fotnotereferanse"/>
        </w:rPr>
        <w:footnoteRef/>
      </w:r>
      <w:r w:rsidRPr="006A04C5">
        <w:t xml:space="preserve"> </w:t>
      </w:r>
      <w:proofErr w:type="spellStart"/>
      <w:r w:rsidR="00270D9B">
        <w:t>Jf</w:t>
      </w:r>
      <w:proofErr w:type="spellEnd"/>
      <w:r w:rsidR="00270D9B">
        <w:t xml:space="preserve"> f</w:t>
      </w:r>
      <w:r w:rsidRPr="006A04C5">
        <w:t xml:space="preserve">orslag til </w:t>
      </w:r>
      <w:r w:rsidRPr="006A04C5">
        <w:rPr>
          <w:rFonts w:cstheme="minorHAnsi"/>
        </w:rPr>
        <w:t>forskrift om medvirkningsordninger § 2 fjerde ledd.</w:t>
      </w:r>
    </w:p>
  </w:footnote>
  <w:footnote w:id="8">
    <w:p w14:paraId="308A07C0" w14:textId="77777777" w:rsidR="005074B0" w:rsidRPr="00270D9B" w:rsidRDefault="005074B0" w:rsidP="005074B0">
      <w:pPr>
        <w:pStyle w:val="Fotnotetekst"/>
        <w:rPr>
          <w:sz w:val="18"/>
          <w:szCs w:val="18"/>
        </w:rPr>
      </w:pPr>
      <w:r>
        <w:rPr>
          <w:rStyle w:val="Fotnotereferanse"/>
        </w:rPr>
        <w:footnoteRef/>
      </w:r>
      <w:r>
        <w:t xml:space="preserve"> </w:t>
      </w:r>
      <w:proofErr w:type="spellStart"/>
      <w:r w:rsidR="00270D9B" w:rsidRPr="00270D9B">
        <w:rPr>
          <w:rFonts w:cstheme="minorHAnsi"/>
          <w:sz w:val="18"/>
          <w:szCs w:val="18"/>
        </w:rPr>
        <w:t>J</w:t>
      </w:r>
      <w:r w:rsidRPr="00270D9B">
        <w:rPr>
          <w:rFonts w:cstheme="minorHAnsi"/>
          <w:sz w:val="18"/>
          <w:szCs w:val="18"/>
        </w:rPr>
        <w:t>f</w:t>
      </w:r>
      <w:proofErr w:type="spellEnd"/>
      <w:r w:rsidR="00270D9B">
        <w:rPr>
          <w:rFonts w:cstheme="minorHAnsi"/>
          <w:sz w:val="18"/>
          <w:szCs w:val="18"/>
        </w:rPr>
        <w:t xml:space="preserve"> forslag til </w:t>
      </w:r>
      <w:r w:rsidRPr="00270D9B">
        <w:rPr>
          <w:rFonts w:cstheme="minorHAnsi"/>
          <w:sz w:val="18"/>
          <w:szCs w:val="18"/>
        </w:rPr>
        <w:t>forskrift om medvirkningsordninger § 2 tredje ledd.</w:t>
      </w:r>
    </w:p>
  </w:footnote>
  <w:footnote w:id="9">
    <w:p w14:paraId="3A5819CE" w14:textId="77777777" w:rsidR="005074B0" w:rsidRDefault="005074B0" w:rsidP="005074B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 w:rsidRPr="002C6E08">
        <w:rPr>
          <w:rFonts w:cs="Arial"/>
          <w:sz w:val="18"/>
          <w:szCs w:val="18"/>
        </w:rPr>
        <w:t>Jfr</w:t>
      </w:r>
      <w:proofErr w:type="spellEnd"/>
      <w:r w:rsidRPr="002C6E08">
        <w:rPr>
          <w:rFonts w:cs="Arial"/>
          <w:sz w:val="18"/>
          <w:szCs w:val="18"/>
        </w:rPr>
        <w:t xml:space="preserve"> § 6 i reglement for bystyret</w:t>
      </w:r>
    </w:p>
  </w:footnote>
  <w:footnote w:id="10">
    <w:p w14:paraId="60E2D17F" w14:textId="77777777" w:rsidR="005074B0" w:rsidRDefault="005074B0" w:rsidP="005074B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 w:rsidRPr="002C6E08">
        <w:rPr>
          <w:rFonts w:cs="Arial"/>
          <w:sz w:val="18"/>
          <w:szCs w:val="18"/>
        </w:rPr>
        <w:t>Jfr</w:t>
      </w:r>
      <w:proofErr w:type="spellEnd"/>
      <w:r w:rsidRPr="002C6E08">
        <w:rPr>
          <w:rFonts w:cs="Arial"/>
          <w:sz w:val="18"/>
          <w:szCs w:val="18"/>
        </w:rPr>
        <w:t xml:space="preserve"> § 14 i saksbehandlingsreglementet</w:t>
      </w:r>
    </w:p>
  </w:footnote>
  <w:footnote w:id="11">
    <w:p w14:paraId="788BD0EC" w14:textId="77777777" w:rsidR="005074B0" w:rsidRDefault="005074B0" w:rsidP="005074B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270D9B">
        <w:rPr>
          <w:rFonts w:cstheme="minorHAnsi"/>
          <w:sz w:val="18"/>
          <w:szCs w:val="18"/>
        </w:rPr>
        <w:t>jf. f</w:t>
      </w:r>
      <w:r w:rsidRPr="00270D9B">
        <w:rPr>
          <w:rFonts w:cstheme="minorHAnsi"/>
          <w:sz w:val="18"/>
          <w:szCs w:val="18"/>
        </w:rPr>
        <w:t>orslag til forskrift om medvirkningsordninger § 3 fjerde ledd.</w:t>
      </w:r>
    </w:p>
  </w:footnote>
  <w:footnote w:id="12">
    <w:p w14:paraId="26DADB22" w14:textId="77777777" w:rsidR="00270D9B" w:rsidRDefault="00270D9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 w:rsidRPr="00270D9B">
        <w:rPr>
          <w:sz w:val="18"/>
          <w:szCs w:val="18"/>
        </w:rPr>
        <w:t>Jf</w:t>
      </w:r>
      <w:proofErr w:type="spellEnd"/>
      <w:r w:rsidRPr="00270D9B">
        <w:rPr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f</w:t>
      </w:r>
      <w:r w:rsidRPr="00270D9B">
        <w:rPr>
          <w:color w:val="000000" w:themeColor="text1"/>
          <w:sz w:val="18"/>
          <w:szCs w:val="18"/>
        </w:rPr>
        <w:t>orslag til forskrift om medvirkningsordninger § 2 siste ledd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02F"/>
    <w:multiLevelType w:val="hybridMultilevel"/>
    <w:tmpl w:val="B41AF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221A9"/>
    <w:multiLevelType w:val="hybridMultilevel"/>
    <w:tmpl w:val="60503B6C"/>
    <w:lvl w:ilvl="0" w:tplc="922E6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137E2"/>
    <w:multiLevelType w:val="hybridMultilevel"/>
    <w:tmpl w:val="FDC61A60"/>
    <w:lvl w:ilvl="0" w:tplc="274A9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2557"/>
    <w:multiLevelType w:val="hybridMultilevel"/>
    <w:tmpl w:val="D9BC8C7E"/>
    <w:lvl w:ilvl="0" w:tplc="3132D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AB"/>
    <w:rsid w:val="000508E0"/>
    <w:rsid w:val="00060BA9"/>
    <w:rsid w:val="00064B9D"/>
    <w:rsid w:val="00066D7A"/>
    <w:rsid w:val="000907A6"/>
    <w:rsid w:val="000B6C7F"/>
    <w:rsid w:val="000F109D"/>
    <w:rsid w:val="00107379"/>
    <w:rsid w:val="001432FC"/>
    <w:rsid w:val="00146F62"/>
    <w:rsid w:val="00151FDF"/>
    <w:rsid w:val="00163DB8"/>
    <w:rsid w:val="001901A1"/>
    <w:rsid w:val="0019092B"/>
    <w:rsid w:val="001A276D"/>
    <w:rsid w:val="001B10E1"/>
    <w:rsid w:val="001C0C60"/>
    <w:rsid w:val="001D2844"/>
    <w:rsid w:val="001E27D5"/>
    <w:rsid w:val="0020668A"/>
    <w:rsid w:val="002305D9"/>
    <w:rsid w:val="0026678B"/>
    <w:rsid w:val="00270D9B"/>
    <w:rsid w:val="00290622"/>
    <w:rsid w:val="0029708D"/>
    <w:rsid w:val="002A620C"/>
    <w:rsid w:val="002A64D1"/>
    <w:rsid w:val="002B707C"/>
    <w:rsid w:val="002C0C41"/>
    <w:rsid w:val="002D7EA0"/>
    <w:rsid w:val="002F3B24"/>
    <w:rsid w:val="00315182"/>
    <w:rsid w:val="003636A6"/>
    <w:rsid w:val="0039179E"/>
    <w:rsid w:val="003B1C66"/>
    <w:rsid w:val="003C0D29"/>
    <w:rsid w:val="004155A5"/>
    <w:rsid w:val="00415F3A"/>
    <w:rsid w:val="004348A3"/>
    <w:rsid w:val="004408A9"/>
    <w:rsid w:val="00440A87"/>
    <w:rsid w:val="00466D6B"/>
    <w:rsid w:val="00476483"/>
    <w:rsid w:val="004A71D5"/>
    <w:rsid w:val="004C2F15"/>
    <w:rsid w:val="004F2F39"/>
    <w:rsid w:val="004F3553"/>
    <w:rsid w:val="004F6448"/>
    <w:rsid w:val="004F670A"/>
    <w:rsid w:val="005074B0"/>
    <w:rsid w:val="00507CE5"/>
    <w:rsid w:val="00541F20"/>
    <w:rsid w:val="00555CAB"/>
    <w:rsid w:val="005633DD"/>
    <w:rsid w:val="00577102"/>
    <w:rsid w:val="005927E9"/>
    <w:rsid w:val="005A67CB"/>
    <w:rsid w:val="005B79EB"/>
    <w:rsid w:val="00600751"/>
    <w:rsid w:val="00602524"/>
    <w:rsid w:val="00611CA2"/>
    <w:rsid w:val="00623CAA"/>
    <w:rsid w:val="00624A8D"/>
    <w:rsid w:val="0062723B"/>
    <w:rsid w:val="00667E1A"/>
    <w:rsid w:val="006955C1"/>
    <w:rsid w:val="006A04C5"/>
    <w:rsid w:val="006A667A"/>
    <w:rsid w:val="006C0337"/>
    <w:rsid w:val="007204B2"/>
    <w:rsid w:val="00725A8C"/>
    <w:rsid w:val="007475C5"/>
    <w:rsid w:val="00771BFF"/>
    <w:rsid w:val="007B27AC"/>
    <w:rsid w:val="007B3C25"/>
    <w:rsid w:val="007C4310"/>
    <w:rsid w:val="007D05F6"/>
    <w:rsid w:val="007D6A95"/>
    <w:rsid w:val="007E1D6C"/>
    <w:rsid w:val="0080251F"/>
    <w:rsid w:val="0080380F"/>
    <w:rsid w:val="0082194E"/>
    <w:rsid w:val="00855810"/>
    <w:rsid w:val="00855CCF"/>
    <w:rsid w:val="0088512A"/>
    <w:rsid w:val="008A58D9"/>
    <w:rsid w:val="008A67AE"/>
    <w:rsid w:val="008B2B0C"/>
    <w:rsid w:val="008F3A58"/>
    <w:rsid w:val="00924AC4"/>
    <w:rsid w:val="00970D05"/>
    <w:rsid w:val="00982E26"/>
    <w:rsid w:val="009A5713"/>
    <w:rsid w:val="009A6518"/>
    <w:rsid w:val="009D438E"/>
    <w:rsid w:val="009E6FBF"/>
    <w:rsid w:val="009F6584"/>
    <w:rsid w:val="00A0030F"/>
    <w:rsid w:val="00A00832"/>
    <w:rsid w:val="00A175FC"/>
    <w:rsid w:val="00A317AA"/>
    <w:rsid w:val="00A37F8F"/>
    <w:rsid w:val="00A74C85"/>
    <w:rsid w:val="00A94A9A"/>
    <w:rsid w:val="00AB65E9"/>
    <w:rsid w:val="00AB7C3D"/>
    <w:rsid w:val="00AE1F44"/>
    <w:rsid w:val="00AE5153"/>
    <w:rsid w:val="00AF3C13"/>
    <w:rsid w:val="00B01F9B"/>
    <w:rsid w:val="00B05B75"/>
    <w:rsid w:val="00B11E63"/>
    <w:rsid w:val="00B172D0"/>
    <w:rsid w:val="00B35821"/>
    <w:rsid w:val="00B44408"/>
    <w:rsid w:val="00B54CB5"/>
    <w:rsid w:val="00B61FC5"/>
    <w:rsid w:val="00B663EC"/>
    <w:rsid w:val="00B91555"/>
    <w:rsid w:val="00B97058"/>
    <w:rsid w:val="00BB204F"/>
    <w:rsid w:val="00BB73EF"/>
    <w:rsid w:val="00BC7466"/>
    <w:rsid w:val="00BD7DB7"/>
    <w:rsid w:val="00BE075C"/>
    <w:rsid w:val="00C35813"/>
    <w:rsid w:val="00C3754B"/>
    <w:rsid w:val="00C4309B"/>
    <w:rsid w:val="00C47016"/>
    <w:rsid w:val="00C66907"/>
    <w:rsid w:val="00C67C77"/>
    <w:rsid w:val="00C87010"/>
    <w:rsid w:val="00CA3219"/>
    <w:rsid w:val="00CC7620"/>
    <w:rsid w:val="00D10F80"/>
    <w:rsid w:val="00D1556F"/>
    <w:rsid w:val="00D43E28"/>
    <w:rsid w:val="00D53DB0"/>
    <w:rsid w:val="00D67EE3"/>
    <w:rsid w:val="00D73A6A"/>
    <w:rsid w:val="00DA6361"/>
    <w:rsid w:val="00DB2D77"/>
    <w:rsid w:val="00DB3389"/>
    <w:rsid w:val="00E036DC"/>
    <w:rsid w:val="00E27594"/>
    <w:rsid w:val="00E7753B"/>
    <w:rsid w:val="00E80776"/>
    <w:rsid w:val="00EA22E9"/>
    <w:rsid w:val="00EE3ED8"/>
    <w:rsid w:val="00F1484B"/>
    <w:rsid w:val="00F25A99"/>
    <w:rsid w:val="00F7750D"/>
    <w:rsid w:val="00F8528B"/>
    <w:rsid w:val="00F86784"/>
    <w:rsid w:val="00F8783F"/>
    <w:rsid w:val="00F9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BE65"/>
  <w15:chartTrackingRefBased/>
  <w15:docId w15:val="{163BA58C-1122-4449-AACC-A54E9CA6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37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5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7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7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3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901A1"/>
    <w:pPr>
      <w:ind w:left="720"/>
      <w:contextualSpacing/>
    </w:pPr>
  </w:style>
  <w:style w:type="paragraph" w:customStyle="1" w:styleId="Pa7">
    <w:name w:val="Pa7"/>
    <w:basedOn w:val="Default"/>
    <w:next w:val="Default"/>
    <w:uiPriority w:val="99"/>
    <w:rsid w:val="002F3B24"/>
    <w:pPr>
      <w:spacing w:line="241" w:lineRule="atLeast"/>
    </w:pPr>
    <w:rPr>
      <w:rFonts w:ascii="Minion Pro" w:hAnsi="Minion Pro" w:cstheme="minorBidi"/>
      <w:color w:val="aut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55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55C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5C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5CC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55C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55CC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5CCF"/>
    <w:rPr>
      <w:rFonts w:ascii="Segoe UI" w:hAnsi="Segoe UI" w:cs="Segoe UI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63DB8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163DB8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163DB8"/>
    <w:rPr>
      <w:color w:val="0563C1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B204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B204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B204F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74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074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4155A5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4A7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7" ma:contentTypeDescription="Opprett et nytt dokument." ma:contentTypeScope="" ma:versionID="7ab52d7e4cec8c364b198213c860bcdd">
  <xsd:schema xmlns:xsd="http://www.w3.org/2001/XMLSchema" xmlns:xs="http://www.w3.org/2001/XMLSchema" xmlns:p="http://schemas.microsoft.com/office/2006/metadata/properties" xmlns:ns3="85708b9b-2a25-4a29-9251-64f7041ca9fe" targetNamespace="http://schemas.microsoft.com/office/2006/metadata/properties" ma:root="true" ma:fieldsID="fbd671d046bced34d761c43c7dcba2ac" ns3:_="">
    <xsd:import namespace="85708b9b-2a25-4a29-9251-64f7041ca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F3673-79A8-4773-B659-67BC1948E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EC7C1-061E-4934-8D8C-7C5CCA6AC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F5D55-D8CD-45F6-AC78-844ACFB5C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CB3DF-9275-4F62-A9D4-A71029901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Bach-Evensen Grønningsæter</dc:creator>
  <cp:keywords/>
  <dc:description/>
  <cp:lastModifiedBy>Raimond Oseland</cp:lastModifiedBy>
  <cp:revision>5</cp:revision>
  <dcterms:created xsi:type="dcterms:W3CDTF">2022-11-01T08:16:00Z</dcterms:created>
  <dcterms:modified xsi:type="dcterms:W3CDTF">2022-11-01T08:18:00Z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  <property fmtid="{D5CDD505-2E9C-101B-9397-08002B2CF9AE}" pid="3" name="GtProjectServiceArea">
    <vt:lpwstr>18;#Prosjekter i programmet|6479faf1-3141-46ef-94d6-fc65e8f51448</vt:lpwstr>
  </property>
  <property fmtid="{D5CDD505-2E9C-101B-9397-08002B2CF9AE}" pid="4" name="GtProjectPhase">
    <vt:lpwstr/>
  </property>
  <property fmtid="{D5CDD505-2E9C-101B-9397-08002B2CF9AE}" pid="5" name="GtProjectType">
    <vt:lpwstr/>
  </property>
</Properties>
</file>